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E4B4" w14:textId="6F248968" w:rsidR="00745BFC" w:rsidRPr="00B5441B" w:rsidRDefault="00745BFC" w:rsidP="00745BF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5441B">
        <w:rPr>
          <w:rFonts w:ascii="Calibri" w:hAnsi="Calibri" w:cs="Calibri"/>
          <w:b/>
          <w:bCs/>
          <w:sz w:val="32"/>
          <w:szCs w:val="32"/>
        </w:rPr>
        <w:t>CIMATEC</w:t>
      </w:r>
    </w:p>
    <w:p w14:paraId="30AFA3DC" w14:textId="54311746" w:rsidR="00745BFC" w:rsidRPr="00B5441B" w:rsidRDefault="00745BFC" w:rsidP="00745BF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5441B">
        <w:rPr>
          <w:rFonts w:ascii="Calibri" w:hAnsi="Calibri" w:cs="Calibri"/>
          <w:b/>
          <w:bCs/>
          <w:sz w:val="32"/>
          <w:szCs w:val="32"/>
        </w:rPr>
        <w:t xml:space="preserve">Cartilha </w:t>
      </w:r>
      <w:r w:rsidR="00152F11" w:rsidRPr="00B5441B">
        <w:rPr>
          <w:rFonts w:ascii="Calibri" w:hAnsi="Calibri" w:cs="Calibri"/>
          <w:b/>
          <w:bCs/>
          <w:sz w:val="32"/>
          <w:szCs w:val="32"/>
        </w:rPr>
        <w:t xml:space="preserve">Básica </w:t>
      </w:r>
      <w:r w:rsidRPr="00B5441B">
        <w:rPr>
          <w:rFonts w:ascii="Calibri" w:hAnsi="Calibri" w:cs="Calibri"/>
          <w:b/>
          <w:bCs/>
          <w:sz w:val="32"/>
          <w:szCs w:val="32"/>
        </w:rPr>
        <w:t xml:space="preserve">de </w:t>
      </w:r>
      <w:r w:rsidR="00604977" w:rsidRPr="00B5441B">
        <w:rPr>
          <w:rFonts w:ascii="Calibri" w:hAnsi="Calibri" w:cs="Calibri"/>
          <w:b/>
          <w:bCs/>
          <w:sz w:val="32"/>
          <w:szCs w:val="32"/>
        </w:rPr>
        <w:t xml:space="preserve">Privacidade, Proteção de Dados e </w:t>
      </w:r>
      <w:r w:rsidRPr="00B5441B">
        <w:rPr>
          <w:rFonts w:ascii="Calibri" w:hAnsi="Calibri" w:cs="Calibri"/>
          <w:b/>
          <w:bCs/>
          <w:sz w:val="32"/>
          <w:szCs w:val="32"/>
        </w:rPr>
        <w:t xml:space="preserve">Segurança da Informação </w:t>
      </w:r>
    </w:p>
    <w:p w14:paraId="3F62E497" w14:textId="0C2EDD30" w:rsidR="00604977" w:rsidRPr="00B5441B" w:rsidRDefault="00604977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 w:rsidRPr="00B5441B">
        <w:rPr>
          <w:rFonts w:ascii="Calibri" w:hAnsi="Calibri" w:cs="Calibri"/>
          <w:b/>
          <w:bCs/>
          <w:sz w:val="28"/>
          <w:szCs w:val="28"/>
        </w:rPr>
        <w:t>Contextualização</w:t>
      </w:r>
    </w:p>
    <w:p w14:paraId="79270334" w14:textId="77777777" w:rsidR="001B3771" w:rsidRPr="00B5441B" w:rsidRDefault="001B3771" w:rsidP="00F8273D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Vivemos em uma sociedade altamente digital, onde dados pessoais e informações corporativas são ativos estratégicos. O crescimento do uso de tecnologias, como computação em nuvem, inteligência artificial e sistemas integrados, ampliou significativamente:</w:t>
      </w:r>
    </w:p>
    <w:p w14:paraId="68B2D49B" w14:textId="77777777" w:rsidR="001B3771" w:rsidRPr="00B5441B" w:rsidRDefault="001B3771" w:rsidP="001B3771">
      <w:pPr>
        <w:numPr>
          <w:ilvl w:val="0"/>
          <w:numId w:val="2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O volume de dados tratados</w:t>
      </w:r>
    </w:p>
    <w:p w14:paraId="2F931BBF" w14:textId="77777777" w:rsidR="001B3771" w:rsidRPr="00B5441B" w:rsidRDefault="001B3771" w:rsidP="001B3771">
      <w:pPr>
        <w:numPr>
          <w:ilvl w:val="0"/>
          <w:numId w:val="2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A exposição a ameaças cibernéticas</w:t>
      </w:r>
    </w:p>
    <w:p w14:paraId="399C3545" w14:textId="77777777" w:rsidR="001B3771" w:rsidRPr="00B5441B" w:rsidRDefault="001B3771" w:rsidP="001B3771">
      <w:pPr>
        <w:numPr>
          <w:ilvl w:val="0"/>
          <w:numId w:val="2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A responsabilidade das organizações</w:t>
      </w:r>
    </w:p>
    <w:p w14:paraId="206435B6" w14:textId="77777777" w:rsidR="009555E6" w:rsidRPr="00B5441B" w:rsidRDefault="009555E6" w:rsidP="00F8273D">
      <w:pPr>
        <w:rPr>
          <w:rFonts w:ascii="Calibri" w:hAnsi="Calibri" w:cs="Calibri"/>
        </w:rPr>
      </w:pPr>
    </w:p>
    <w:p w14:paraId="736808D0" w14:textId="26E45381" w:rsidR="001B3771" w:rsidRPr="00B5441B" w:rsidRDefault="001B3771" w:rsidP="00F8273D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Nesse cenário, proteger dados não é apenas uma questão técnica, mas </w:t>
      </w:r>
      <w:r w:rsidRPr="00B5441B">
        <w:rPr>
          <w:rFonts w:ascii="Calibri" w:hAnsi="Calibri" w:cs="Calibri"/>
          <w:b/>
          <w:bCs/>
        </w:rPr>
        <w:t>estratégica, legal e reputacional</w:t>
      </w:r>
      <w:r w:rsidRPr="00B5441B">
        <w:rPr>
          <w:rFonts w:ascii="Calibri" w:hAnsi="Calibri" w:cs="Calibri"/>
        </w:rPr>
        <w:t>.</w:t>
      </w:r>
    </w:p>
    <w:p w14:paraId="1E60F745" w14:textId="77777777" w:rsidR="007F033A" w:rsidRPr="00B5441B" w:rsidRDefault="007F033A" w:rsidP="00716AF1">
      <w:pPr>
        <w:jc w:val="both"/>
        <w:rPr>
          <w:rFonts w:ascii="Calibri" w:hAnsi="Calibri" w:cs="Calibri"/>
        </w:rPr>
      </w:pPr>
    </w:p>
    <w:p w14:paraId="0FB8E554" w14:textId="702E586F" w:rsidR="007F033A" w:rsidRPr="00B5441B" w:rsidRDefault="007F033A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 w:rsidRPr="00B5441B">
        <w:rPr>
          <w:rFonts w:ascii="Calibri" w:hAnsi="Calibri" w:cs="Calibri"/>
          <w:b/>
          <w:bCs/>
          <w:sz w:val="28"/>
          <w:szCs w:val="28"/>
        </w:rPr>
        <w:t>Por que falar de privacidade, dados</w:t>
      </w:r>
      <w:r w:rsidR="008B3567" w:rsidRPr="00B5441B">
        <w:rPr>
          <w:rFonts w:ascii="Calibri" w:hAnsi="Calibri" w:cs="Calibri"/>
          <w:b/>
          <w:bCs/>
          <w:sz w:val="28"/>
          <w:szCs w:val="28"/>
        </w:rPr>
        <w:t xml:space="preserve"> pessoais</w:t>
      </w:r>
      <w:r w:rsidRPr="00B5441B">
        <w:rPr>
          <w:rFonts w:ascii="Calibri" w:hAnsi="Calibri" w:cs="Calibri"/>
          <w:b/>
          <w:bCs/>
          <w:sz w:val="28"/>
          <w:szCs w:val="28"/>
        </w:rPr>
        <w:t xml:space="preserve"> e segurança da informação?</w:t>
      </w:r>
    </w:p>
    <w:p w14:paraId="434275E5" w14:textId="530BB153" w:rsidR="007F033A" w:rsidRPr="00B5441B" w:rsidRDefault="007F033A" w:rsidP="00DB5B82">
      <w:pPr>
        <w:pStyle w:val="FirstParagraph"/>
        <w:jc w:val="both"/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No dia a dia da empresa, lidamos constantemente com informações</w:t>
      </w:r>
      <w:r w:rsidR="00DB5B82" w:rsidRPr="00B5441B">
        <w:rPr>
          <w:rFonts w:ascii="Calibri" w:hAnsi="Calibri" w:cs="Calibri"/>
          <w:b/>
          <w:bCs/>
          <w:lang w:val="pt-BR"/>
        </w:rPr>
        <w:t xml:space="preserve"> </w:t>
      </w:r>
      <w:r w:rsidR="00DB5B82" w:rsidRPr="00B5441B">
        <w:rPr>
          <w:rFonts w:ascii="Calibri" w:hAnsi="Calibri" w:cs="Calibri"/>
          <w:lang w:val="pt-BR"/>
        </w:rPr>
        <w:t>sobre</w:t>
      </w:r>
      <w:r w:rsidR="00B30DD2" w:rsidRPr="00B5441B">
        <w:rPr>
          <w:rFonts w:ascii="Calibri" w:hAnsi="Calibri" w:cs="Calibri"/>
          <w:lang w:val="pt-BR"/>
        </w:rPr>
        <w:t xml:space="preserve"> </w:t>
      </w:r>
      <w:r w:rsidRPr="00B5441B">
        <w:rPr>
          <w:rFonts w:ascii="Calibri" w:hAnsi="Calibri" w:cs="Calibri"/>
          <w:lang w:val="pt-BR"/>
        </w:rPr>
        <w:t>pessoas</w:t>
      </w:r>
      <w:r w:rsidR="00B30DD2" w:rsidRPr="00B5441B">
        <w:rPr>
          <w:rFonts w:ascii="Calibri" w:hAnsi="Calibri" w:cs="Calibri"/>
          <w:lang w:val="pt-BR"/>
        </w:rPr>
        <w:t xml:space="preserve"> (</w:t>
      </w:r>
      <w:r w:rsidR="002E73C9" w:rsidRPr="00B5441B">
        <w:rPr>
          <w:rFonts w:ascii="Calibri" w:hAnsi="Calibri" w:cs="Calibri"/>
          <w:lang w:val="pt-BR"/>
        </w:rPr>
        <w:t xml:space="preserve">funcionários, prestadores, </w:t>
      </w:r>
      <w:r w:rsidRPr="00B5441B">
        <w:rPr>
          <w:rFonts w:ascii="Calibri" w:hAnsi="Calibri" w:cs="Calibri"/>
          <w:lang w:val="pt-BR"/>
        </w:rPr>
        <w:t>clientes, parceiros</w:t>
      </w:r>
      <w:r w:rsidR="00B30DD2" w:rsidRPr="00B5441B">
        <w:rPr>
          <w:rFonts w:ascii="Calibri" w:hAnsi="Calibri" w:cs="Calibri"/>
          <w:lang w:val="pt-BR"/>
        </w:rPr>
        <w:t>, fornecedores, entre outros)</w:t>
      </w:r>
      <w:r w:rsidRPr="00B5441B">
        <w:rPr>
          <w:rFonts w:ascii="Calibri" w:hAnsi="Calibri" w:cs="Calibri"/>
          <w:lang w:val="pt-BR"/>
        </w:rPr>
        <w:t xml:space="preserve"> e projetos</w:t>
      </w:r>
      <w:r w:rsidR="002E73C9" w:rsidRPr="00B5441B">
        <w:rPr>
          <w:rFonts w:ascii="Calibri" w:hAnsi="Calibri" w:cs="Calibri"/>
          <w:lang w:val="pt-BR"/>
        </w:rPr>
        <w:t xml:space="preserve"> (</w:t>
      </w:r>
      <w:r w:rsidR="005E2495" w:rsidRPr="00B5441B">
        <w:rPr>
          <w:rFonts w:ascii="Calibri" w:hAnsi="Calibri" w:cs="Calibri"/>
          <w:lang w:val="pt-BR"/>
        </w:rPr>
        <w:t>contratos em elaboração, propriedade intelectual, sistemas em desenvolvimento, protótipos, entre outros)</w:t>
      </w:r>
      <w:r w:rsidRPr="00B5441B">
        <w:rPr>
          <w:rFonts w:ascii="Calibri" w:hAnsi="Calibri" w:cs="Calibri"/>
          <w:lang w:val="pt-BR"/>
        </w:rPr>
        <w:t>. Essas informações têm valor, geram confiança e sustentam o negócio.</w:t>
      </w:r>
    </w:p>
    <w:p w14:paraId="67B1BCBD" w14:textId="5C52A646" w:rsidR="007F033A" w:rsidRPr="00B5441B" w:rsidRDefault="007F033A" w:rsidP="00DB5B82">
      <w:pPr>
        <w:pStyle w:val="Corpodetex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Quando dados </w:t>
      </w:r>
      <w:r w:rsidR="00EF3A6A" w:rsidRPr="00B5441B">
        <w:rPr>
          <w:rFonts w:ascii="Calibri" w:hAnsi="Calibri" w:cs="Calibri"/>
        </w:rPr>
        <w:t xml:space="preserve">pessoais </w:t>
      </w:r>
      <w:r w:rsidRPr="00B5441B">
        <w:rPr>
          <w:rFonts w:ascii="Calibri" w:hAnsi="Calibri" w:cs="Calibri"/>
        </w:rPr>
        <w:t>e informações são mal utilizados, vazados ou acessados indevidamente, podem ocorrer</w:t>
      </w:r>
      <w:r w:rsidR="00EF3A6A" w:rsidRPr="00B5441B">
        <w:rPr>
          <w:rFonts w:ascii="Calibri" w:hAnsi="Calibri" w:cs="Calibri"/>
        </w:rPr>
        <w:t xml:space="preserve"> alguns problemas, como</w:t>
      </w:r>
      <w:r w:rsidRPr="00B5441B">
        <w:rPr>
          <w:rFonts w:ascii="Calibri" w:hAnsi="Calibri" w:cs="Calibri"/>
        </w:rPr>
        <w:t xml:space="preserve"> </w:t>
      </w:r>
      <w:r w:rsidR="00EF3A6A" w:rsidRPr="00B5441B">
        <w:rPr>
          <w:rFonts w:ascii="Calibri" w:hAnsi="Calibri" w:cs="Calibri"/>
        </w:rPr>
        <w:t>d</w:t>
      </w:r>
      <w:r w:rsidRPr="00B5441B">
        <w:rPr>
          <w:rFonts w:ascii="Calibri" w:hAnsi="Calibri" w:cs="Calibri"/>
        </w:rPr>
        <w:t>anos à privacidade das pessoas</w:t>
      </w:r>
      <w:r w:rsidR="00EF3A6A" w:rsidRPr="00B5441B">
        <w:rPr>
          <w:rFonts w:ascii="Calibri" w:hAnsi="Calibri" w:cs="Calibri"/>
        </w:rPr>
        <w:t>,</w:t>
      </w:r>
      <w:r w:rsidRPr="00B5441B">
        <w:rPr>
          <w:rFonts w:ascii="Calibri" w:hAnsi="Calibri" w:cs="Calibri"/>
        </w:rPr>
        <w:t xml:space="preserve"> </w:t>
      </w:r>
      <w:r w:rsidR="00EF3A6A" w:rsidRPr="00B5441B">
        <w:rPr>
          <w:rFonts w:ascii="Calibri" w:hAnsi="Calibri" w:cs="Calibri"/>
        </w:rPr>
        <w:t>p</w:t>
      </w:r>
      <w:r w:rsidRPr="00B5441B">
        <w:rPr>
          <w:rFonts w:ascii="Calibri" w:hAnsi="Calibri" w:cs="Calibri"/>
        </w:rPr>
        <w:t>rejuízos financeiros e reputacionais à empresa</w:t>
      </w:r>
      <w:r w:rsidR="00BC7393" w:rsidRPr="00B5441B">
        <w:rPr>
          <w:rFonts w:ascii="Calibri" w:hAnsi="Calibri" w:cs="Calibri"/>
        </w:rPr>
        <w:t>,</w:t>
      </w:r>
      <w:r w:rsidRPr="00B5441B">
        <w:rPr>
          <w:rFonts w:ascii="Calibri" w:hAnsi="Calibri" w:cs="Calibri"/>
        </w:rPr>
        <w:t xml:space="preserve"> </w:t>
      </w:r>
      <w:r w:rsidR="00BC7393" w:rsidRPr="00B5441B">
        <w:rPr>
          <w:rFonts w:ascii="Calibri" w:hAnsi="Calibri" w:cs="Calibri"/>
        </w:rPr>
        <w:t>i</w:t>
      </w:r>
      <w:r w:rsidRPr="00B5441B">
        <w:rPr>
          <w:rFonts w:ascii="Calibri" w:hAnsi="Calibri" w:cs="Calibri"/>
        </w:rPr>
        <w:t xml:space="preserve">ncidentes de </w:t>
      </w:r>
      <w:r w:rsidR="00BC7393" w:rsidRPr="00B5441B">
        <w:rPr>
          <w:rFonts w:ascii="Calibri" w:hAnsi="Calibri" w:cs="Calibri"/>
        </w:rPr>
        <w:t>segurança,</w:t>
      </w:r>
      <w:r w:rsidRPr="00B5441B">
        <w:rPr>
          <w:rFonts w:ascii="Calibri" w:hAnsi="Calibri" w:cs="Calibri"/>
        </w:rPr>
        <w:t xml:space="preserve"> </w:t>
      </w:r>
      <w:r w:rsidR="00BC7393" w:rsidRPr="00B5441B">
        <w:rPr>
          <w:rFonts w:ascii="Calibri" w:hAnsi="Calibri" w:cs="Calibri"/>
        </w:rPr>
        <w:t>p</w:t>
      </w:r>
      <w:r w:rsidRPr="00B5441B">
        <w:rPr>
          <w:rFonts w:ascii="Calibri" w:hAnsi="Calibri" w:cs="Calibri"/>
        </w:rPr>
        <w:t>enalidades legais e descumprimento de normas internas.</w:t>
      </w:r>
    </w:p>
    <w:p w14:paraId="28A283BD" w14:textId="2F921BCE" w:rsidR="007F033A" w:rsidRPr="00B5441B" w:rsidRDefault="007F033A" w:rsidP="00DB5B82">
      <w:pPr>
        <w:pStyle w:val="Corpodetex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Por isso, </w:t>
      </w:r>
      <w:r w:rsidRPr="00B5441B">
        <w:rPr>
          <w:rFonts w:ascii="Calibri" w:hAnsi="Calibri" w:cs="Calibri"/>
          <w:b/>
          <w:bCs/>
        </w:rPr>
        <w:t>proteger dados</w:t>
      </w:r>
      <w:r w:rsidR="00BC7393" w:rsidRPr="00B5441B">
        <w:rPr>
          <w:rFonts w:ascii="Calibri" w:hAnsi="Calibri" w:cs="Calibri"/>
          <w:b/>
          <w:bCs/>
        </w:rPr>
        <w:t xml:space="preserve"> pessoais</w:t>
      </w:r>
      <w:r w:rsidRPr="00B5441B">
        <w:rPr>
          <w:rFonts w:ascii="Calibri" w:hAnsi="Calibri" w:cs="Calibri"/>
          <w:b/>
          <w:bCs/>
        </w:rPr>
        <w:t xml:space="preserve"> e informações</w:t>
      </w:r>
      <w:r w:rsidR="00BC7393" w:rsidRPr="00B5441B">
        <w:rPr>
          <w:rFonts w:ascii="Calibri" w:hAnsi="Calibri" w:cs="Calibri"/>
          <w:b/>
          <w:bCs/>
        </w:rPr>
        <w:t xml:space="preserve"> corporativas</w:t>
      </w:r>
      <w:r w:rsidRPr="00B5441B">
        <w:rPr>
          <w:rFonts w:ascii="Calibri" w:hAnsi="Calibri" w:cs="Calibri"/>
          <w:b/>
          <w:bCs/>
        </w:rPr>
        <w:t xml:space="preserve"> é uma responsabilidade compartilhada</w:t>
      </w:r>
      <w:r w:rsidR="00CE284E" w:rsidRPr="00B5441B">
        <w:rPr>
          <w:rFonts w:ascii="Calibri" w:hAnsi="Calibri" w:cs="Calibri"/>
        </w:rPr>
        <w:t xml:space="preserve"> </w:t>
      </w:r>
      <w:r w:rsidR="00CE284E" w:rsidRPr="00B5441B">
        <w:rPr>
          <w:rFonts w:ascii="Calibri" w:hAnsi="Calibri" w:cs="Calibri"/>
          <w:b/>
          <w:bCs/>
        </w:rPr>
        <w:t>por todas as pessoas.</w:t>
      </w:r>
    </w:p>
    <w:p w14:paraId="76719520" w14:textId="77777777" w:rsidR="00716AF1" w:rsidRPr="00B5441B" w:rsidRDefault="00716AF1" w:rsidP="00716AF1">
      <w:pPr>
        <w:pStyle w:val="Corpodetexto"/>
        <w:rPr>
          <w:rFonts w:ascii="Calibri" w:hAnsi="Calibri" w:cs="Calibri"/>
        </w:rPr>
      </w:pPr>
    </w:p>
    <w:p w14:paraId="47D9CC1E" w14:textId="58636806" w:rsidR="00745BFC" w:rsidRPr="00B5441B" w:rsidRDefault="00745BFC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 w:rsidRPr="00B5441B">
        <w:rPr>
          <w:rFonts w:ascii="Calibri" w:hAnsi="Calibri" w:cs="Calibri"/>
          <w:b/>
          <w:bCs/>
          <w:sz w:val="28"/>
          <w:szCs w:val="28"/>
        </w:rPr>
        <w:t>Objetivos</w:t>
      </w:r>
    </w:p>
    <w:p w14:paraId="09787EA2" w14:textId="6F862C43" w:rsidR="00745BFC" w:rsidRPr="00B5441B" w:rsidRDefault="00745BFC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>Esta</w:t>
      </w:r>
      <w:r w:rsidR="00EC3CA0" w:rsidRPr="00B5441B">
        <w:rPr>
          <w:rFonts w:ascii="Calibri" w:hAnsi="Calibri" w:cs="Calibri"/>
        </w:rPr>
        <w:t xml:space="preserve"> Cartilha</w:t>
      </w:r>
      <w:r w:rsidRPr="00B5441B">
        <w:rPr>
          <w:rFonts w:ascii="Calibri" w:hAnsi="Calibri" w:cs="Calibri"/>
        </w:rPr>
        <w:t xml:space="preserve"> </w:t>
      </w:r>
      <w:r w:rsidR="00EC3CA0" w:rsidRPr="00B5441B">
        <w:rPr>
          <w:rFonts w:ascii="Calibri" w:hAnsi="Calibri" w:cs="Calibri"/>
        </w:rPr>
        <w:t xml:space="preserve">Básica de Privacidade, Proteção de Dados e Segurança da Informação </w:t>
      </w:r>
      <w:r w:rsidRPr="00B5441B">
        <w:rPr>
          <w:rFonts w:ascii="Calibri" w:hAnsi="Calibri" w:cs="Calibri"/>
        </w:rPr>
        <w:t>tem como objetivo</w:t>
      </w:r>
      <w:r w:rsidR="00EC3CA0" w:rsidRPr="00B5441B">
        <w:rPr>
          <w:rFonts w:ascii="Calibri" w:hAnsi="Calibri" w:cs="Calibri"/>
        </w:rPr>
        <w:t>s</w:t>
      </w:r>
      <w:r w:rsidRPr="00B5441B">
        <w:rPr>
          <w:rFonts w:ascii="Calibri" w:hAnsi="Calibri" w:cs="Calibri"/>
        </w:rPr>
        <w:t>:</w:t>
      </w:r>
    </w:p>
    <w:p w14:paraId="6E9EB742" w14:textId="2B0F3C7D" w:rsidR="00745BFC" w:rsidRPr="00B5441B" w:rsidRDefault="00745BFC" w:rsidP="00745BFC">
      <w:pPr>
        <w:numPr>
          <w:ilvl w:val="0"/>
          <w:numId w:val="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lastRenderedPageBreak/>
        <w:t>Promover</w:t>
      </w:r>
      <w:r w:rsidR="00EC3CA0" w:rsidRPr="00B5441B">
        <w:rPr>
          <w:rFonts w:ascii="Calibri" w:hAnsi="Calibri" w:cs="Calibri"/>
        </w:rPr>
        <w:t xml:space="preserve"> o aculturamento e</w:t>
      </w:r>
      <w:r w:rsidRPr="00B5441B">
        <w:rPr>
          <w:rFonts w:ascii="Calibri" w:hAnsi="Calibri" w:cs="Calibri"/>
        </w:rPr>
        <w:t xml:space="preserve"> a conscientização sobre privacidade</w:t>
      </w:r>
      <w:r w:rsidR="00EC3CA0" w:rsidRPr="00B5441B">
        <w:rPr>
          <w:rFonts w:ascii="Calibri" w:hAnsi="Calibri" w:cs="Calibri"/>
        </w:rPr>
        <w:t>, proteção de dados pessoais</w:t>
      </w:r>
      <w:r w:rsidRPr="00B5441B">
        <w:rPr>
          <w:rFonts w:ascii="Calibri" w:hAnsi="Calibri" w:cs="Calibri"/>
        </w:rPr>
        <w:t xml:space="preserve"> e segurança da informação</w:t>
      </w:r>
      <w:r w:rsidR="00EC3CA0" w:rsidRPr="00B5441B">
        <w:rPr>
          <w:rFonts w:ascii="Calibri" w:hAnsi="Calibri" w:cs="Calibri"/>
        </w:rPr>
        <w:t xml:space="preserve"> em toda a organização</w:t>
      </w:r>
      <w:r w:rsidR="00212982" w:rsidRPr="00B5441B">
        <w:rPr>
          <w:rFonts w:ascii="Calibri" w:hAnsi="Calibri" w:cs="Calibri"/>
        </w:rPr>
        <w:t>.</w:t>
      </w:r>
    </w:p>
    <w:p w14:paraId="59E957D6" w14:textId="5532ABCC" w:rsidR="00745BFC" w:rsidRPr="00B5441B" w:rsidRDefault="00745BFC" w:rsidP="00745BFC">
      <w:pPr>
        <w:numPr>
          <w:ilvl w:val="0"/>
          <w:numId w:val="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Orientar colaboradores sobre o uso adequado de dados</w:t>
      </w:r>
      <w:r w:rsidR="00212982" w:rsidRPr="00B5441B">
        <w:rPr>
          <w:rFonts w:ascii="Calibri" w:hAnsi="Calibri" w:cs="Calibri"/>
        </w:rPr>
        <w:t xml:space="preserve"> pessoais</w:t>
      </w:r>
      <w:r w:rsidRPr="00B5441B">
        <w:rPr>
          <w:rFonts w:ascii="Calibri" w:hAnsi="Calibri" w:cs="Calibri"/>
        </w:rPr>
        <w:t xml:space="preserve"> e informações</w:t>
      </w:r>
      <w:r w:rsidR="00212982" w:rsidRPr="00B5441B">
        <w:rPr>
          <w:rFonts w:ascii="Calibri" w:hAnsi="Calibri" w:cs="Calibri"/>
        </w:rPr>
        <w:t xml:space="preserve"> corporativas.</w:t>
      </w:r>
    </w:p>
    <w:p w14:paraId="67DB8621" w14:textId="13F59A89" w:rsidR="00745BFC" w:rsidRPr="00B5441B" w:rsidRDefault="00745BFC" w:rsidP="00745BFC">
      <w:pPr>
        <w:numPr>
          <w:ilvl w:val="0"/>
          <w:numId w:val="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Reduzir riscos de incidentes de segurança</w:t>
      </w:r>
      <w:r w:rsidR="00212982" w:rsidRPr="00B5441B">
        <w:rPr>
          <w:rFonts w:ascii="Calibri" w:hAnsi="Calibri" w:cs="Calibri"/>
        </w:rPr>
        <w:t>.</w:t>
      </w:r>
    </w:p>
    <w:p w14:paraId="6BB59493" w14:textId="5036430C" w:rsidR="00745BFC" w:rsidRPr="00B5441B" w:rsidRDefault="00745BFC" w:rsidP="00745BFC">
      <w:pPr>
        <w:numPr>
          <w:ilvl w:val="0"/>
          <w:numId w:val="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Garantir conformidade com leis e normas aplicáveis</w:t>
      </w:r>
      <w:r w:rsidR="00212982" w:rsidRPr="00B5441B">
        <w:rPr>
          <w:rFonts w:ascii="Calibri" w:hAnsi="Calibri" w:cs="Calibri"/>
        </w:rPr>
        <w:t>.</w:t>
      </w:r>
    </w:p>
    <w:p w14:paraId="41411488" w14:textId="394180D6" w:rsidR="00CA0749" w:rsidRPr="00B5441B" w:rsidRDefault="00745BFC" w:rsidP="00CA0749">
      <w:pPr>
        <w:numPr>
          <w:ilvl w:val="0"/>
          <w:numId w:val="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Fortalecer a cultura organizacional d</w:t>
      </w:r>
      <w:r w:rsidR="00212982" w:rsidRPr="00B5441B">
        <w:rPr>
          <w:rFonts w:ascii="Calibri" w:hAnsi="Calibri" w:cs="Calibri"/>
        </w:rPr>
        <w:t>a</w:t>
      </w:r>
      <w:r w:rsidRPr="00B5441B">
        <w:rPr>
          <w:rFonts w:ascii="Calibri" w:hAnsi="Calibri" w:cs="Calibri"/>
        </w:rPr>
        <w:t xml:space="preserve"> proteção de dados</w:t>
      </w:r>
      <w:r w:rsidR="00212982" w:rsidRPr="00B5441B">
        <w:rPr>
          <w:rFonts w:ascii="Calibri" w:hAnsi="Calibri" w:cs="Calibri"/>
        </w:rPr>
        <w:t>.</w:t>
      </w:r>
    </w:p>
    <w:p w14:paraId="278903DC" w14:textId="0A80459D" w:rsidR="007C08C4" w:rsidRPr="00B5441B" w:rsidRDefault="007C08C4" w:rsidP="00CA0749">
      <w:pPr>
        <w:numPr>
          <w:ilvl w:val="0"/>
          <w:numId w:val="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Promover um letramento e nivelamento sobre noções básicas em privacidade, proteção de dados </w:t>
      </w:r>
      <w:r w:rsidR="00C920E4" w:rsidRPr="00B5441B">
        <w:rPr>
          <w:rFonts w:ascii="Calibri" w:hAnsi="Calibri" w:cs="Calibri"/>
        </w:rPr>
        <w:t xml:space="preserve">pessoais </w:t>
      </w:r>
      <w:r w:rsidRPr="00B5441B">
        <w:rPr>
          <w:rFonts w:ascii="Calibri" w:hAnsi="Calibri" w:cs="Calibri"/>
        </w:rPr>
        <w:t>e segurança da informação, explicando o porquê, o propósito e a responsabilidade individual no uso de dados pessoais e informações corporativas.</w:t>
      </w:r>
    </w:p>
    <w:p w14:paraId="76B16311" w14:textId="77777777" w:rsidR="007C08C4" w:rsidRPr="00B5441B" w:rsidRDefault="007C08C4" w:rsidP="007C08C4">
      <w:pPr>
        <w:jc w:val="both"/>
        <w:rPr>
          <w:rFonts w:ascii="Calibri" w:hAnsi="Calibri" w:cs="Calibri"/>
        </w:rPr>
      </w:pPr>
    </w:p>
    <w:p w14:paraId="74DAD3FB" w14:textId="088B518D" w:rsidR="00745BFC" w:rsidRPr="00B5441B" w:rsidRDefault="00745BFC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 w:rsidRPr="00B5441B">
        <w:rPr>
          <w:rFonts w:ascii="Calibri" w:hAnsi="Calibri" w:cs="Calibri"/>
          <w:b/>
          <w:bCs/>
          <w:sz w:val="28"/>
          <w:szCs w:val="28"/>
        </w:rPr>
        <w:t>Escopo</w:t>
      </w:r>
    </w:p>
    <w:p w14:paraId="0A03351B" w14:textId="77777777" w:rsidR="00745BFC" w:rsidRPr="00B5441B" w:rsidRDefault="00745BFC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>Esta cartilha se aplica a:</w:t>
      </w:r>
    </w:p>
    <w:p w14:paraId="3818F618" w14:textId="7E16EF1B" w:rsidR="00745BFC" w:rsidRPr="00B5441B" w:rsidRDefault="00745BFC" w:rsidP="00745BFC">
      <w:pPr>
        <w:numPr>
          <w:ilvl w:val="0"/>
          <w:numId w:val="3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Todos os colaboradores, </w:t>
      </w:r>
      <w:r w:rsidR="00FB22FC" w:rsidRPr="00B5441B">
        <w:rPr>
          <w:rFonts w:ascii="Calibri" w:hAnsi="Calibri" w:cs="Calibri"/>
        </w:rPr>
        <w:t>prestadores</w:t>
      </w:r>
      <w:r w:rsidRPr="00B5441B">
        <w:rPr>
          <w:rFonts w:ascii="Calibri" w:hAnsi="Calibri" w:cs="Calibri"/>
        </w:rPr>
        <w:t xml:space="preserve"> e parceiros</w:t>
      </w:r>
      <w:r w:rsidR="00B04F21" w:rsidRPr="00B5441B">
        <w:rPr>
          <w:rFonts w:ascii="Calibri" w:hAnsi="Calibri" w:cs="Calibri"/>
        </w:rPr>
        <w:t xml:space="preserve"> </w:t>
      </w:r>
    </w:p>
    <w:p w14:paraId="30A5D3C8" w14:textId="77777777" w:rsidR="00745BFC" w:rsidRPr="00B5441B" w:rsidRDefault="00745BFC" w:rsidP="00745BFC">
      <w:pPr>
        <w:numPr>
          <w:ilvl w:val="0"/>
          <w:numId w:val="3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Todos os sistemas, dispositivos e ambientes corporativos</w:t>
      </w:r>
    </w:p>
    <w:p w14:paraId="64BA6A0F" w14:textId="77777777" w:rsidR="00745BFC" w:rsidRPr="00B5441B" w:rsidRDefault="00745BFC" w:rsidP="00745BFC">
      <w:pPr>
        <w:numPr>
          <w:ilvl w:val="0"/>
          <w:numId w:val="3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Dados pessoais e informações corporativas, em formato físico ou digital</w:t>
      </w:r>
    </w:p>
    <w:p w14:paraId="396111E8" w14:textId="77777777" w:rsidR="00FB22FC" w:rsidRPr="00B5441B" w:rsidRDefault="00FB22FC" w:rsidP="00745BFC">
      <w:pPr>
        <w:rPr>
          <w:rFonts w:ascii="Calibri" w:hAnsi="Calibri" w:cs="Calibri"/>
        </w:rPr>
      </w:pPr>
    </w:p>
    <w:p w14:paraId="067DEEDE" w14:textId="67CDDD04" w:rsidR="00CF3B1C" w:rsidRPr="00B5441B" w:rsidRDefault="007C08C4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Ela é destinada a todas as pessoas </w:t>
      </w:r>
      <w:r w:rsidR="00B327BF" w:rsidRPr="00B5441B">
        <w:rPr>
          <w:rFonts w:ascii="Calibri" w:hAnsi="Calibri" w:cs="Calibri"/>
        </w:rPr>
        <w:t>da organização</w:t>
      </w:r>
      <w:r w:rsidRPr="00B5441B">
        <w:rPr>
          <w:rFonts w:ascii="Calibri" w:hAnsi="Calibri" w:cs="Calibri"/>
        </w:rPr>
        <w:t>, independentemente d</w:t>
      </w:r>
      <w:r w:rsidR="00B327BF" w:rsidRPr="00B5441B">
        <w:rPr>
          <w:rFonts w:ascii="Calibri" w:hAnsi="Calibri" w:cs="Calibri"/>
        </w:rPr>
        <w:t>e</w:t>
      </w:r>
      <w:r w:rsidRPr="00B5441B">
        <w:rPr>
          <w:rFonts w:ascii="Calibri" w:hAnsi="Calibri" w:cs="Calibri"/>
        </w:rPr>
        <w:t xml:space="preserve"> cargo ou função.</w:t>
      </w:r>
    </w:p>
    <w:p w14:paraId="09AB701D" w14:textId="77777777" w:rsidR="007C08C4" w:rsidRPr="00B5441B" w:rsidRDefault="007C08C4" w:rsidP="00745BFC">
      <w:pPr>
        <w:rPr>
          <w:rFonts w:ascii="Calibri" w:hAnsi="Calibri" w:cs="Calibri"/>
        </w:rPr>
      </w:pPr>
    </w:p>
    <w:p w14:paraId="7C087F1C" w14:textId="0DFFF930" w:rsidR="00745BFC" w:rsidRPr="00B5441B" w:rsidRDefault="00745BFC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 w:rsidRPr="00B5441B">
        <w:rPr>
          <w:rFonts w:ascii="Calibri" w:hAnsi="Calibri" w:cs="Calibri"/>
          <w:b/>
          <w:bCs/>
          <w:sz w:val="28"/>
          <w:szCs w:val="28"/>
        </w:rPr>
        <w:t>O que é Privacidade</w:t>
      </w:r>
    </w:p>
    <w:p w14:paraId="6D01494F" w14:textId="077E356E" w:rsidR="00745BFC" w:rsidRPr="00B5441B" w:rsidRDefault="00745BFC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Privacidade é </w:t>
      </w:r>
      <w:r w:rsidR="009F7B87" w:rsidRPr="00B5441B">
        <w:rPr>
          <w:rFonts w:ascii="Calibri" w:hAnsi="Calibri" w:cs="Calibri"/>
        </w:rPr>
        <w:t>um</w:t>
      </w:r>
      <w:r w:rsidRPr="00B5441B">
        <w:rPr>
          <w:rFonts w:ascii="Calibri" w:hAnsi="Calibri" w:cs="Calibri"/>
        </w:rPr>
        <w:t xml:space="preserve"> direito</w:t>
      </w:r>
      <w:r w:rsidR="009F7B87" w:rsidRPr="00B5441B">
        <w:rPr>
          <w:rFonts w:ascii="Calibri" w:hAnsi="Calibri" w:cs="Calibri"/>
        </w:rPr>
        <w:t xml:space="preserve"> fundamental de todo</w:t>
      </w:r>
      <w:r w:rsidRPr="00B5441B">
        <w:rPr>
          <w:rFonts w:ascii="Calibri" w:hAnsi="Calibri" w:cs="Calibri"/>
        </w:rPr>
        <w:t xml:space="preserve"> </w:t>
      </w:r>
      <w:r w:rsidR="009F7B87" w:rsidRPr="00B5441B">
        <w:rPr>
          <w:rFonts w:ascii="Calibri" w:hAnsi="Calibri" w:cs="Calibri"/>
        </w:rPr>
        <w:t>indivíduo sobre sua vida pessoal (em meios físicos ou digitais)</w:t>
      </w:r>
      <w:r w:rsidR="00B2629A" w:rsidRPr="00B5441B">
        <w:rPr>
          <w:rFonts w:ascii="Calibri" w:hAnsi="Calibri" w:cs="Calibri"/>
        </w:rPr>
        <w:t>. O indivíduo possui o direito</w:t>
      </w:r>
      <w:r w:rsidRPr="00B5441B">
        <w:rPr>
          <w:rFonts w:ascii="Calibri" w:hAnsi="Calibri" w:cs="Calibri"/>
        </w:rPr>
        <w:t xml:space="preserve"> de controlar como seus dados pessoais são coletados, utilizados, compartilhados e armazenados.</w:t>
      </w:r>
    </w:p>
    <w:p w14:paraId="65664A84" w14:textId="77777777" w:rsidR="00745BFC" w:rsidRPr="00B5441B" w:rsidRDefault="00745BFC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>No contexto corporativo, envolve:</w:t>
      </w:r>
    </w:p>
    <w:p w14:paraId="20459CAC" w14:textId="77777777" w:rsidR="00745BFC" w:rsidRPr="00B5441B" w:rsidRDefault="00745BFC" w:rsidP="00745BFC">
      <w:pPr>
        <w:numPr>
          <w:ilvl w:val="0"/>
          <w:numId w:val="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Uso adequado de dados pessoais</w:t>
      </w:r>
    </w:p>
    <w:p w14:paraId="2998297C" w14:textId="77777777" w:rsidR="00745BFC" w:rsidRPr="00B5441B" w:rsidRDefault="00745BFC" w:rsidP="00745BFC">
      <w:pPr>
        <w:numPr>
          <w:ilvl w:val="0"/>
          <w:numId w:val="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Respeito à finalidade da coleta</w:t>
      </w:r>
    </w:p>
    <w:p w14:paraId="4D7C39F6" w14:textId="77777777" w:rsidR="00745BFC" w:rsidRPr="00B5441B" w:rsidRDefault="00745BFC" w:rsidP="00745BFC">
      <w:pPr>
        <w:numPr>
          <w:ilvl w:val="0"/>
          <w:numId w:val="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Garantia de transparência</w:t>
      </w:r>
    </w:p>
    <w:p w14:paraId="31C869E2" w14:textId="77777777" w:rsidR="00745BFC" w:rsidRPr="00B5441B" w:rsidRDefault="00745BFC" w:rsidP="00745BFC">
      <w:pPr>
        <w:numPr>
          <w:ilvl w:val="0"/>
          <w:numId w:val="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Proteção contra uso indevido</w:t>
      </w:r>
    </w:p>
    <w:p w14:paraId="7092E2EF" w14:textId="3DDC8F64" w:rsidR="00745BFC" w:rsidRPr="00B5441B" w:rsidRDefault="00745BFC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lastRenderedPageBreak/>
        <w:t>A privacidade está diretamente relacionada à</w:t>
      </w:r>
      <w:r w:rsidR="003841EB" w:rsidRPr="00B5441B">
        <w:rPr>
          <w:rFonts w:ascii="Calibri" w:hAnsi="Calibri" w:cs="Calibri"/>
        </w:rPr>
        <w:t>s</w:t>
      </w:r>
      <w:r w:rsidRPr="00B5441B">
        <w:rPr>
          <w:rFonts w:ascii="Calibri" w:hAnsi="Calibri" w:cs="Calibri"/>
        </w:rPr>
        <w:t xml:space="preserve"> legislaç</w:t>
      </w:r>
      <w:r w:rsidR="003841EB" w:rsidRPr="00B5441B">
        <w:rPr>
          <w:rFonts w:ascii="Calibri" w:hAnsi="Calibri" w:cs="Calibri"/>
        </w:rPr>
        <w:t>ões brasileiras</w:t>
      </w:r>
      <w:r w:rsidRPr="00B5441B">
        <w:rPr>
          <w:rFonts w:ascii="Calibri" w:hAnsi="Calibri" w:cs="Calibri"/>
        </w:rPr>
        <w:t>, como a</w:t>
      </w:r>
      <w:r w:rsidR="003841EB" w:rsidRPr="00B5441B">
        <w:rPr>
          <w:rFonts w:ascii="Calibri" w:hAnsi="Calibri" w:cs="Calibri"/>
        </w:rPr>
        <w:t xml:space="preserve"> Constituição Federal do Brasil e a Lei 13.709/2018, conhecida como</w:t>
      </w:r>
      <w:r w:rsidRPr="00B5441B">
        <w:rPr>
          <w:rFonts w:ascii="Calibri" w:hAnsi="Calibri" w:cs="Calibri"/>
        </w:rPr>
        <w:t xml:space="preserve"> Lei Geral de Proteção de Dados </w:t>
      </w:r>
      <w:r w:rsidR="003841EB" w:rsidRPr="00B5441B">
        <w:rPr>
          <w:rFonts w:ascii="Calibri" w:hAnsi="Calibri" w:cs="Calibri"/>
        </w:rPr>
        <w:t xml:space="preserve">Pessoais </w:t>
      </w:r>
      <w:r w:rsidRPr="00B5441B">
        <w:rPr>
          <w:rFonts w:ascii="Calibri" w:hAnsi="Calibri" w:cs="Calibri"/>
        </w:rPr>
        <w:t>(LGPD).</w:t>
      </w:r>
    </w:p>
    <w:p w14:paraId="26500D45" w14:textId="77777777" w:rsidR="00CF3B1C" w:rsidRPr="00B5441B" w:rsidRDefault="00CF3B1C" w:rsidP="00745BFC">
      <w:pPr>
        <w:rPr>
          <w:rFonts w:ascii="Calibri" w:hAnsi="Calibri" w:cs="Calibri"/>
        </w:rPr>
      </w:pPr>
    </w:p>
    <w:p w14:paraId="29120A80" w14:textId="4066D1EE" w:rsidR="00745BFC" w:rsidRPr="00B5441B" w:rsidRDefault="00745BFC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 w:rsidRPr="00B5441B">
        <w:rPr>
          <w:rFonts w:ascii="Calibri" w:hAnsi="Calibri" w:cs="Calibri"/>
          <w:b/>
          <w:bCs/>
          <w:sz w:val="28"/>
          <w:szCs w:val="28"/>
        </w:rPr>
        <w:t>O que é Segurança da Informação</w:t>
      </w:r>
    </w:p>
    <w:p w14:paraId="3429A445" w14:textId="28B4DCF7" w:rsidR="00745BFC" w:rsidRPr="00B5441B" w:rsidRDefault="00745BFC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>Segurança da Informação refere-se à proteção das informações contra acesso não autorizado, uso indevido, alteração ou destruição.</w:t>
      </w:r>
      <w:r w:rsidR="000267DC" w:rsidRPr="00B5441B">
        <w:rPr>
          <w:rFonts w:ascii="Calibri" w:hAnsi="Calibri" w:cs="Calibri"/>
        </w:rPr>
        <w:t xml:space="preserve"> É um conjunto de controles que protegem dados pessoais e informações corporativas </w:t>
      </w:r>
      <w:r w:rsidR="005569D4" w:rsidRPr="00B5441B">
        <w:rPr>
          <w:rFonts w:ascii="Calibri" w:hAnsi="Calibri" w:cs="Calibri"/>
        </w:rPr>
        <w:t>contra várias ameaças com objetivo de minimizar riscos e evitar incidentes.</w:t>
      </w:r>
    </w:p>
    <w:p w14:paraId="3C8FC7C1" w14:textId="77777777" w:rsidR="00745BFC" w:rsidRPr="00B5441B" w:rsidRDefault="00745BFC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>Baseia-se em três pilares fundamentais:</w:t>
      </w:r>
    </w:p>
    <w:p w14:paraId="72EF0509" w14:textId="6305EEB8" w:rsidR="00745BFC" w:rsidRPr="00B5441B" w:rsidRDefault="00745BFC" w:rsidP="0008676C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  <w:b/>
          <w:bCs/>
        </w:rPr>
        <w:t>Confidencialidade</w:t>
      </w:r>
      <w:r w:rsidRPr="00B5441B">
        <w:rPr>
          <w:rFonts w:ascii="Calibri" w:hAnsi="Calibri" w:cs="Calibri"/>
        </w:rPr>
        <w:t xml:space="preserve"> – acesso </w:t>
      </w:r>
      <w:r w:rsidR="00D57C41" w:rsidRPr="00B5441B">
        <w:rPr>
          <w:rFonts w:ascii="Calibri" w:hAnsi="Calibri" w:cs="Calibri"/>
        </w:rPr>
        <w:t xml:space="preserve">a dados e informações </w:t>
      </w:r>
      <w:r w:rsidRPr="00B5441B">
        <w:rPr>
          <w:rFonts w:ascii="Calibri" w:hAnsi="Calibri" w:cs="Calibri"/>
        </w:rPr>
        <w:t xml:space="preserve">apenas </w:t>
      </w:r>
      <w:r w:rsidR="00D57C41" w:rsidRPr="00B5441B">
        <w:rPr>
          <w:rFonts w:ascii="Calibri" w:hAnsi="Calibri" w:cs="Calibri"/>
        </w:rPr>
        <w:t>para</w:t>
      </w:r>
      <w:r w:rsidRPr="00B5441B">
        <w:rPr>
          <w:rFonts w:ascii="Calibri" w:hAnsi="Calibri" w:cs="Calibri"/>
        </w:rPr>
        <w:t xml:space="preserve"> pessoas autorizadas</w:t>
      </w:r>
      <w:r w:rsidR="00D57C41" w:rsidRPr="00B5441B">
        <w:rPr>
          <w:rFonts w:ascii="Calibri" w:hAnsi="Calibri" w:cs="Calibri"/>
        </w:rPr>
        <w:t xml:space="preserve"> a finalidades específicas</w:t>
      </w:r>
      <w:r w:rsidR="0008676C" w:rsidRPr="00B5441B">
        <w:rPr>
          <w:rFonts w:ascii="Calibri" w:hAnsi="Calibri" w:cs="Calibri"/>
        </w:rPr>
        <w:t xml:space="preserve">. É a propriedade da informação que pretende garantir o acesso unicamente </w:t>
      </w:r>
      <w:r w:rsidR="00866769">
        <w:rPr>
          <w:rFonts w:ascii="Calibri" w:hAnsi="Calibri" w:cs="Calibri"/>
        </w:rPr>
        <w:t>a</w:t>
      </w:r>
      <w:r w:rsidR="0008676C" w:rsidRPr="00B5441B">
        <w:rPr>
          <w:rFonts w:ascii="Calibri" w:hAnsi="Calibri" w:cs="Calibri"/>
        </w:rPr>
        <w:t xml:space="preserve"> pessoas autorizadas. Quando se produz um documento ou informação confidencial, os responsáveis decidem quem terá direito e acesso aos</w:t>
      </w:r>
      <w:r w:rsidR="0099364B">
        <w:rPr>
          <w:rFonts w:ascii="Calibri" w:hAnsi="Calibri" w:cs="Calibri"/>
        </w:rPr>
        <w:t xml:space="preserve"> respectivos</w:t>
      </w:r>
      <w:r w:rsidR="0008676C" w:rsidRPr="00B5441B">
        <w:rPr>
          <w:rFonts w:ascii="Calibri" w:hAnsi="Calibri" w:cs="Calibri"/>
        </w:rPr>
        <w:t xml:space="preserve"> </w:t>
      </w:r>
      <w:r w:rsidR="0099364B">
        <w:rPr>
          <w:rFonts w:ascii="Calibri" w:hAnsi="Calibri" w:cs="Calibri"/>
        </w:rPr>
        <w:t>conteúdos</w:t>
      </w:r>
      <w:r w:rsidR="0008676C" w:rsidRPr="00B5441B">
        <w:rPr>
          <w:rFonts w:ascii="Calibri" w:hAnsi="Calibri" w:cs="Calibri"/>
        </w:rPr>
        <w:t>.</w:t>
      </w:r>
    </w:p>
    <w:p w14:paraId="56A126E0" w14:textId="5C45BFB2" w:rsidR="00745BFC" w:rsidRPr="00B5441B" w:rsidRDefault="00745BFC" w:rsidP="00B14666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  <w:b/>
          <w:bCs/>
        </w:rPr>
        <w:t>Integridade</w:t>
      </w:r>
      <w:r w:rsidRPr="00B5441B">
        <w:rPr>
          <w:rFonts w:ascii="Calibri" w:hAnsi="Calibri" w:cs="Calibri"/>
        </w:rPr>
        <w:t xml:space="preserve"> – garantia </w:t>
      </w:r>
      <w:r w:rsidR="009376A5">
        <w:rPr>
          <w:rFonts w:ascii="Calibri" w:hAnsi="Calibri" w:cs="Calibri"/>
        </w:rPr>
        <w:t xml:space="preserve">sobre a exatidão </w:t>
      </w:r>
      <w:r w:rsidRPr="00B5441B">
        <w:rPr>
          <w:rFonts w:ascii="Calibri" w:hAnsi="Calibri" w:cs="Calibri"/>
        </w:rPr>
        <w:t xml:space="preserve">de </w:t>
      </w:r>
      <w:r w:rsidR="009376A5">
        <w:rPr>
          <w:rFonts w:ascii="Calibri" w:hAnsi="Calibri" w:cs="Calibri"/>
        </w:rPr>
        <w:t>uma</w:t>
      </w:r>
      <w:r w:rsidRPr="00B5441B">
        <w:rPr>
          <w:rFonts w:ascii="Calibri" w:hAnsi="Calibri" w:cs="Calibri"/>
        </w:rPr>
        <w:t xml:space="preserve"> informação</w:t>
      </w:r>
      <w:r w:rsidR="00B14666" w:rsidRPr="00B5441B">
        <w:rPr>
          <w:rFonts w:ascii="Calibri" w:hAnsi="Calibri" w:cs="Calibri"/>
        </w:rPr>
        <w:t>. É a propriedade de que a informação não seja modificada ou destruída de maneira não autorizada ou acidental. Protegê-la significa assegurar que nada foi acrescentado, retirado ou modificado sem explícita permissão do seu proprietário.</w:t>
      </w:r>
    </w:p>
    <w:p w14:paraId="7F5D3BE8" w14:textId="77745437" w:rsidR="00745BFC" w:rsidRPr="00B5441B" w:rsidRDefault="00745BFC" w:rsidP="00C60F92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  <w:b/>
          <w:bCs/>
        </w:rPr>
        <w:t xml:space="preserve">Disponibilidade </w:t>
      </w:r>
      <w:r w:rsidRPr="00B5441B">
        <w:rPr>
          <w:rFonts w:ascii="Calibri" w:hAnsi="Calibri" w:cs="Calibri"/>
        </w:rPr>
        <w:t>– acesso à</w:t>
      </w:r>
      <w:r w:rsidR="005E6A3D">
        <w:rPr>
          <w:rFonts w:ascii="Calibri" w:hAnsi="Calibri" w:cs="Calibri"/>
        </w:rPr>
        <w:t xml:space="preserve"> sistemas e</w:t>
      </w:r>
      <w:r w:rsidRPr="00B5441B">
        <w:rPr>
          <w:rFonts w:ascii="Calibri" w:hAnsi="Calibri" w:cs="Calibri"/>
        </w:rPr>
        <w:t xml:space="preserve"> </w:t>
      </w:r>
      <w:r w:rsidR="005E6A3D">
        <w:rPr>
          <w:rFonts w:ascii="Calibri" w:hAnsi="Calibri" w:cs="Calibri"/>
        </w:rPr>
        <w:t>informações corporativas,</w:t>
      </w:r>
      <w:r w:rsidRPr="00B5441B">
        <w:rPr>
          <w:rFonts w:ascii="Calibri" w:hAnsi="Calibri" w:cs="Calibri"/>
        </w:rPr>
        <w:t xml:space="preserve"> quando necessário</w:t>
      </w:r>
      <w:r w:rsidR="005E6A3D">
        <w:rPr>
          <w:rFonts w:ascii="Calibri" w:hAnsi="Calibri" w:cs="Calibri"/>
        </w:rPr>
        <w:t xml:space="preserve"> e requerido pelos usuários</w:t>
      </w:r>
      <w:r w:rsidR="00C60F92" w:rsidRPr="00B5441B">
        <w:rPr>
          <w:rFonts w:ascii="Calibri" w:hAnsi="Calibri" w:cs="Calibri"/>
        </w:rPr>
        <w:t>. É a propriedade de que a informação esteja acessível e utilizável, sob demanda, por uma pessoa física ou organização. Proteger essa propriedade significa assegurar ao usuário o acesso à informação, sempre que dela precisar</w:t>
      </w:r>
      <w:r w:rsidR="00077A0D">
        <w:rPr>
          <w:rFonts w:ascii="Calibri" w:hAnsi="Calibri" w:cs="Calibri"/>
        </w:rPr>
        <w:t xml:space="preserve"> para cumprir algum objetivo</w:t>
      </w:r>
      <w:r w:rsidR="00C60F92" w:rsidRPr="00B5441B">
        <w:rPr>
          <w:rFonts w:ascii="Calibri" w:hAnsi="Calibri" w:cs="Calibri"/>
        </w:rPr>
        <w:t>.</w:t>
      </w:r>
    </w:p>
    <w:p w14:paraId="36D03FFF" w14:textId="4DAD22C5" w:rsidR="00745BFC" w:rsidRPr="00B5441B" w:rsidRDefault="00745BFC" w:rsidP="005F0413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Norma</w:t>
      </w:r>
      <w:r w:rsidR="007D7480" w:rsidRPr="00B5441B">
        <w:rPr>
          <w:rFonts w:ascii="Calibri" w:hAnsi="Calibri" w:cs="Calibri"/>
        </w:rPr>
        <w:t>s internacionais de segurança,</w:t>
      </w:r>
      <w:r w:rsidRPr="00B5441B">
        <w:rPr>
          <w:rFonts w:ascii="Calibri" w:hAnsi="Calibri" w:cs="Calibri"/>
        </w:rPr>
        <w:t xml:space="preserve"> como a </w:t>
      </w:r>
      <w:r w:rsidR="007D7480" w:rsidRPr="00B5441B">
        <w:rPr>
          <w:rFonts w:ascii="Calibri" w:hAnsi="Calibri" w:cs="Calibri"/>
        </w:rPr>
        <w:t xml:space="preserve">ABNT NBR </w:t>
      </w:r>
      <w:r w:rsidRPr="00B5441B">
        <w:rPr>
          <w:rFonts w:ascii="Calibri" w:hAnsi="Calibri" w:cs="Calibri"/>
        </w:rPr>
        <w:t>ISO/IEC 27001</w:t>
      </w:r>
      <w:r w:rsidR="007D7480" w:rsidRPr="00B5441B">
        <w:rPr>
          <w:rFonts w:ascii="Calibri" w:hAnsi="Calibri" w:cs="Calibri"/>
        </w:rPr>
        <w:t>:2022</w:t>
      </w:r>
      <w:r w:rsidR="00CF5AA1" w:rsidRPr="00B5441B">
        <w:rPr>
          <w:rFonts w:ascii="Calibri" w:hAnsi="Calibri" w:cs="Calibri"/>
        </w:rPr>
        <w:t xml:space="preserve"> (na qual o CIMATEC </w:t>
      </w:r>
      <w:r w:rsidR="002F0413">
        <w:rPr>
          <w:rFonts w:ascii="Calibri" w:hAnsi="Calibri" w:cs="Calibri"/>
        </w:rPr>
        <w:t>possui</w:t>
      </w:r>
      <w:r w:rsidR="00CF5AA1" w:rsidRPr="00B5441B">
        <w:rPr>
          <w:rFonts w:ascii="Calibri" w:hAnsi="Calibri" w:cs="Calibri"/>
        </w:rPr>
        <w:t xml:space="preserve"> certifica</w:t>
      </w:r>
      <w:r w:rsidR="002F0413">
        <w:rPr>
          <w:rFonts w:ascii="Calibri" w:hAnsi="Calibri" w:cs="Calibri"/>
        </w:rPr>
        <w:t>ção desde 2019</w:t>
      </w:r>
      <w:r w:rsidR="00CF5AA1" w:rsidRPr="00B5441B">
        <w:rPr>
          <w:rFonts w:ascii="Calibri" w:hAnsi="Calibri" w:cs="Calibri"/>
        </w:rPr>
        <w:t>),</w:t>
      </w:r>
      <w:r w:rsidRPr="00B5441B">
        <w:rPr>
          <w:rFonts w:ascii="Calibri" w:hAnsi="Calibri" w:cs="Calibri"/>
        </w:rPr>
        <w:t xml:space="preserve"> orientam a implementação de controles de segurança</w:t>
      </w:r>
      <w:r w:rsidR="005F0413" w:rsidRPr="00B5441B">
        <w:rPr>
          <w:rFonts w:ascii="Calibri" w:hAnsi="Calibri" w:cs="Calibri"/>
        </w:rPr>
        <w:t xml:space="preserve">, utilizando </w:t>
      </w:r>
      <w:r w:rsidR="00BE07CD" w:rsidRPr="00B5441B">
        <w:rPr>
          <w:rFonts w:ascii="Calibri" w:hAnsi="Calibri" w:cs="Calibri"/>
        </w:rPr>
        <w:t xml:space="preserve">esses </w:t>
      </w:r>
      <w:r w:rsidR="002F0413">
        <w:rPr>
          <w:rFonts w:ascii="Calibri" w:hAnsi="Calibri" w:cs="Calibri"/>
        </w:rPr>
        <w:t>pilares básicos da segurança da informação</w:t>
      </w:r>
      <w:r w:rsidR="00BE07CD" w:rsidRPr="00B5441B">
        <w:rPr>
          <w:rFonts w:ascii="Calibri" w:hAnsi="Calibri" w:cs="Calibri"/>
        </w:rPr>
        <w:t>.</w:t>
      </w:r>
    </w:p>
    <w:p w14:paraId="756CFDFD" w14:textId="16D5A63E" w:rsidR="009E70BF" w:rsidRDefault="00DC7159" w:rsidP="005F041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Um outro pilar utilizado é o</w:t>
      </w:r>
      <w:r w:rsidR="006709F9" w:rsidRPr="00B5441B">
        <w:rPr>
          <w:rFonts w:ascii="Calibri" w:hAnsi="Calibri" w:cs="Calibri"/>
        </w:rPr>
        <w:t xml:space="preserve"> sigilo</w:t>
      </w:r>
      <w:r>
        <w:rPr>
          <w:rFonts w:ascii="Calibri" w:hAnsi="Calibri" w:cs="Calibri"/>
        </w:rPr>
        <w:t>.</w:t>
      </w:r>
      <w:r w:rsidR="006709F9" w:rsidRPr="00B5441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É</w:t>
      </w:r>
      <w:r w:rsidR="006709F9" w:rsidRPr="00B5441B">
        <w:rPr>
          <w:rFonts w:ascii="Calibri" w:hAnsi="Calibri" w:cs="Calibri"/>
        </w:rPr>
        <w:t xml:space="preserve"> um conceito amplo, de natureza legal ou ética, relacionado a informações que não podem ser divulgadas, como aquelas protegidas por segredo profissional ou judicial. A confidencialidade, por sua vez, é uma forma específica de sigilo, regulamentada por regras, acordos ou políticas que determinam de maneira objetiva quem está autorizado a acessar essas informações.</w:t>
      </w:r>
    </w:p>
    <w:p w14:paraId="6D5727D7" w14:textId="60E76BBD" w:rsidR="00CF3B1C" w:rsidRPr="00B5441B" w:rsidRDefault="00142C6A" w:rsidP="00142C6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B5441B">
        <w:rPr>
          <w:rFonts w:ascii="Calibri" w:hAnsi="Calibri" w:cs="Calibri"/>
        </w:rPr>
        <w:t xml:space="preserve"> sigilo é a condição de que algo é mantido como oculto e secreto. Quando há a obrigatoriedade do sigilo, seja decorrente da lei ou de contrato, está implícito que a informação não deve ser reproduzida para outras pessoas, mas sim reservada exclusivamente para aquela que a está </w:t>
      </w:r>
      <w:r w:rsidR="00734F0F">
        <w:rPr>
          <w:rFonts w:ascii="Calibri" w:hAnsi="Calibri" w:cs="Calibri"/>
        </w:rPr>
        <w:t>utilizando</w:t>
      </w:r>
      <w:r w:rsidRPr="00B5441B">
        <w:rPr>
          <w:rFonts w:ascii="Calibri" w:hAnsi="Calibri" w:cs="Calibri"/>
        </w:rPr>
        <w:t>.</w:t>
      </w:r>
    </w:p>
    <w:p w14:paraId="5AC858B7" w14:textId="3BB49F91" w:rsidR="00745BFC" w:rsidRPr="00B5441B" w:rsidRDefault="00745BFC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 w:rsidRPr="00B5441B">
        <w:rPr>
          <w:rFonts w:ascii="Calibri" w:hAnsi="Calibri" w:cs="Calibri"/>
          <w:b/>
          <w:bCs/>
          <w:sz w:val="28"/>
          <w:szCs w:val="28"/>
        </w:rPr>
        <w:lastRenderedPageBreak/>
        <w:t>Dados Pessoais</w:t>
      </w:r>
      <w:r w:rsidR="00A00A9F">
        <w:rPr>
          <w:rFonts w:ascii="Calibri" w:hAnsi="Calibri" w:cs="Calibri"/>
          <w:b/>
          <w:bCs/>
          <w:sz w:val="28"/>
          <w:szCs w:val="28"/>
        </w:rPr>
        <w:t xml:space="preserve"> e Dados Pessoais Sensíveis</w:t>
      </w:r>
    </w:p>
    <w:p w14:paraId="5B541A5D" w14:textId="0D75C35E" w:rsidR="00983F42" w:rsidRPr="00D91EC4" w:rsidRDefault="00983F42" w:rsidP="00D91EC4">
      <w:pPr>
        <w:pStyle w:val="FirstParagraph"/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S</w:t>
      </w:r>
      <w:r w:rsidR="00745BFC" w:rsidRPr="00B5441B">
        <w:rPr>
          <w:rFonts w:ascii="Calibri" w:hAnsi="Calibri" w:cs="Calibri"/>
          <w:lang w:val="pt-BR"/>
        </w:rPr>
        <w:t>ão informações que identificam ou podem identificar uma pessoa natural</w:t>
      </w:r>
      <w:r w:rsidR="00D91EC4">
        <w:rPr>
          <w:rFonts w:ascii="Calibri" w:hAnsi="Calibri" w:cs="Calibri"/>
          <w:lang w:val="pt-BR"/>
        </w:rPr>
        <w:t xml:space="preserve">. </w:t>
      </w:r>
      <w:r w:rsidRPr="00D91EC4">
        <w:rPr>
          <w:rFonts w:ascii="Calibri" w:hAnsi="Calibri" w:cs="Calibri"/>
          <w:lang w:val="pt-BR"/>
        </w:rPr>
        <w:t xml:space="preserve">Essas informações estão </w:t>
      </w:r>
      <w:r w:rsidR="00D91EC4">
        <w:rPr>
          <w:rFonts w:ascii="Calibri" w:hAnsi="Calibri" w:cs="Calibri"/>
          <w:lang w:val="pt-BR"/>
        </w:rPr>
        <w:t xml:space="preserve">regulamentadas </w:t>
      </w:r>
      <w:r w:rsidR="00CD0C07">
        <w:rPr>
          <w:rFonts w:ascii="Calibri" w:hAnsi="Calibri" w:cs="Calibri"/>
          <w:lang w:val="pt-BR"/>
        </w:rPr>
        <w:t xml:space="preserve">e </w:t>
      </w:r>
      <w:r w:rsidRPr="00D91EC4">
        <w:rPr>
          <w:rFonts w:ascii="Calibri" w:hAnsi="Calibri" w:cs="Calibri"/>
          <w:lang w:val="pt-BR"/>
        </w:rPr>
        <w:t xml:space="preserve">protegidas pela </w:t>
      </w:r>
      <w:r w:rsidR="00CD0C07">
        <w:rPr>
          <w:rFonts w:ascii="Calibri" w:hAnsi="Calibri" w:cs="Calibri"/>
          <w:lang w:val="pt-BR"/>
        </w:rPr>
        <w:t xml:space="preserve">Constituição Federal do Brasil e pela </w:t>
      </w:r>
      <w:r w:rsidRPr="00D91EC4">
        <w:rPr>
          <w:rFonts w:ascii="Calibri" w:hAnsi="Calibri" w:cs="Calibri"/>
          <w:lang w:val="pt-BR"/>
        </w:rPr>
        <w:t>Lei Geral de Proteção de Dados</w:t>
      </w:r>
      <w:r w:rsidR="0014543B" w:rsidRPr="00D91EC4">
        <w:rPr>
          <w:rFonts w:ascii="Calibri" w:hAnsi="Calibri" w:cs="Calibri"/>
          <w:lang w:val="pt-BR"/>
        </w:rPr>
        <w:t xml:space="preserve"> Pessoais</w:t>
      </w:r>
      <w:r w:rsidRPr="00D91EC4">
        <w:rPr>
          <w:rFonts w:ascii="Calibri" w:hAnsi="Calibri" w:cs="Calibri"/>
          <w:lang w:val="pt-BR"/>
        </w:rPr>
        <w:t xml:space="preserve"> (LGPD – Lei nº 13.709/2018).</w:t>
      </w:r>
    </w:p>
    <w:p w14:paraId="4C1019B3" w14:textId="4894E8AC" w:rsidR="00745BFC" w:rsidRPr="00B5441B" w:rsidRDefault="00745BFC" w:rsidP="00745BFC">
      <w:pPr>
        <w:rPr>
          <w:rFonts w:ascii="Calibri" w:hAnsi="Calibri" w:cs="Calibri"/>
          <w:b/>
          <w:bCs/>
        </w:rPr>
      </w:pPr>
      <w:r w:rsidRPr="00B5441B">
        <w:rPr>
          <w:rFonts w:ascii="Calibri" w:hAnsi="Calibri" w:cs="Calibri"/>
          <w:b/>
          <w:bCs/>
        </w:rPr>
        <w:t>Exemplos</w:t>
      </w:r>
      <w:r w:rsidR="00EB3868">
        <w:rPr>
          <w:rFonts w:ascii="Calibri" w:hAnsi="Calibri" w:cs="Calibri"/>
          <w:b/>
          <w:bCs/>
        </w:rPr>
        <w:t xml:space="preserve"> de dados pessoais</w:t>
      </w:r>
      <w:r w:rsidRPr="00B5441B">
        <w:rPr>
          <w:rFonts w:ascii="Calibri" w:hAnsi="Calibri" w:cs="Calibri"/>
          <w:b/>
          <w:bCs/>
        </w:rPr>
        <w:t>:</w:t>
      </w:r>
    </w:p>
    <w:p w14:paraId="20B6D6B3" w14:textId="076675C5" w:rsidR="00745BFC" w:rsidRPr="00B5441B" w:rsidRDefault="00745BFC" w:rsidP="00745BFC">
      <w:pPr>
        <w:numPr>
          <w:ilvl w:val="0"/>
          <w:numId w:val="6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Nome </w:t>
      </w:r>
    </w:p>
    <w:p w14:paraId="21574F5F" w14:textId="77777777" w:rsidR="00745BFC" w:rsidRPr="00B5441B" w:rsidRDefault="00745BFC" w:rsidP="00745BFC">
      <w:pPr>
        <w:numPr>
          <w:ilvl w:val="0"/>
          <w:numId w:val="6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CPF e RG</w:t>
      </w:r>
    </w:p>
    <w:p w14:paraId="2D8CA7C9" w14:textId="77777777" w:rsidR="00745BFC" w:rsidRPr="00B5441B" w:rsidRDefault="00745BFC" w:rsidP="00745BFC">
      <w:pPr>
        <w:numPr>
          <w:ilvl w:val="0"/>
          <w:numId w:val="6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Endereço</w:t>
      </w:r>
    </w:p>
    <w:p w14:paraId="080D8D4F" w14:textId="77777777" w:rsidR="00745BFC" w:rsidRPr="00B5441B" w:rsidRDefault="00745BFC" w:rsidP="00745BFC">
      <w:pPr>
        <w:numPr>
          <w:ilvl w:val="0"/>
          <w:numId w:val="6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E-mail</w:t>
      </w:r>
    </w:p>
    <w:p w14:paraId="0AF2C786" w14:textId="7D21047E" w:rsidR="00745BFC" w:rsidRPr="00B5441B" w:rsidRDefault="001A67A5" w:rsidP="00745BFC">
      <w:pPr>
        <w:numPr>
          <w:ilvl w:val="0"/>
          <w:numId w:val="6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T</w:t>
      </w:r>
      <w:r w:rsidR="00745BFC" w:rsidRPr="00B5441B">
        <w:rPr>
          <w:rFonts w:ascii="Calibri" w:hAnsi="Calibri" w:cs="Calibri"/>
        </w:rPr>
        <w:t>elefone</w:t>
      </w:r>
    </w:p>
    <w:p w14:paraId="1EDD1F85" w14:textId="77777777" w:rsidR="00745BFC" w:rsidRPr="00B5441B" w:rsidRDefault="00745BFC" w:rsidP="00745BFC">
      <w:pPr>
        <w:numPr>
          <w:ilvl w:val="0"/>
          <w:numId w:val="6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Dados de localização</w:t>
      </w:r>
    </w:p>
    <w:p w14:paraId="240F01DE" w14:textId="77777777" w:rsidR="00745BFC" w:rsidRPr="00B5441B" w:rsidRDefault="00745BFC" w:rsidP="00745BFC">
      <w:pPr>
        <w:numPr>
          <w:ilvl w:val="0"/>
          <w:numId w:val="6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Dados biométricos</w:t>
      </w:r>
    </w:p>
    <w:p w14:paraId="33FC45FD" w14:textId="77777777" w:rsidR="00CD0C07" w:rsidRDefault="00CD0C07" w:rsidP="006B090E">
      <w:pPr>
        <w:spacing w:after="0"/>
        <w:rPr>
          <w:rFonts w:ascii="Calibri" w:hAnsi="Calibri" w:cs="Calibri"/>
          <w:b/>
          <w:bCs/>
        </w:rPr>
      </w:pPr>
    </w:p>
    <w:p w14:paraId="687E8E70" w14:textId="39F840B6" w:rsidR="00654E2C" w:rsidRDefault="00654E2C" w:rsidP="001A414D">
      <w:pPr>
        <w:pStyle w:val="FirstParagraph"/>
        <w:spacing w:before="0" w:after="0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Dados pessoais sensíveis</w:t>
      </w:r>
      <w:r w:rsidR="00812DE9">
        <w:rPr>
          <w:rFonts w:ascii="Calibri" w:hAnsi="Calibri" w:cs="Calibri"/>
          <w:lang w:val="pt-BR"/>
        </w:rPr>
        <w:t xml:space="preserve"> </w:t>
      </w:r>
      <w:r w:rsidR="001F13B3">
        <w:rPr>
          <w:rFonts w:ascii="Calibri" w:hAnsi="Calibri" w:cs="Calibri"/>
          <w:lang w:val="pt-BR"/>
        </w:rPr>
        <w:t>são um</w:t>
      </w:r>
      <w:r w:rsidR="00812DE9">
        <w:rPr>
          <w:rFonts w:ascii="Calibri" w:hAnsi="Calibri" w:cs="Calibri"/>
          <w:lang w:val="pt-BR"/>
        </w:rPr>
        <w:t xml:space="preserve"> subgrupo</w:t>
      </w:r>
      <w:r w:rsidR="001A414D">
        <w:rPr>
          <w:rFonts w:ascii="Calibri" w:hAnsi="Calibri" w:cs="Calibri"/>
          <w:lang w:val="pt-BR"/>
        </w:rPr>
        <w:t xml:space="preserve"> dos </w:t>
      </w:r>
      <w:r w:rsidR="00812DE9">
        <w:rPr>
          <w:rFonts w:ascii="Calibri" w:hAnsi="Calibri" w:cs="Calibri"/>
          <w:lang w:val="pt-BR"/>
        </w:rPr>
        <w:t xml:space="preserve">dados pessoais e que, caso </w:t>
      </w:r>
      <w:r w:rsidR="008E1D76">
        <w:rPr>
          <w:rFonts w:ascii="Calibri" w:hAnsi="Calibri" w:cs="Calibri"/>
          <w:lang w:val="pt-BR"/>
        </w:rPr>
        <w:t xml:space="preserve">sejam </w:t>
      </w:r>
      <w:r w:rsidR="00812DE9">
        <w:rPr>
          <w:rFonts w:ascii="Calibri" w:hAnsi="Calibri" w:cs="Calibri"/>
          <w:lang w:val="pt-BR"/>
        </w:rPr>
        <w:t xml:space="preserve">utilizados de forma indevida ou não autorizada, podem provocar </w:t>
      </w:r>
      <w:r w:rsidR="00E50901">
        <w:rPr>
          <w:rFonts w:ascii="Calibri" w:hAnsi="Calibri" w:cs="Calibri"/>
          <w:lang w:val="pt-BR"/>
        </w:rPr>
        <w:t>discriminação ou preconceito</w:t>
      </w:r>
      <w:r w:rsidR="00EB3868">
        <w:rPr>
          <w:rFonts w:ascii="Calibri" w:hAnsi="Calibri" w:cs="Calibri"/>
          <w:lang w:val="pt-BR"/>
        </w:rPr>
        <w:t xml:space="preserve"> a uma pessoa</w:t>
      </w:r>
      <w:r w:rsidR="00E50901">
        <w:rPr>
          <w:rFonts w:ascii="Calibri" w:hAnsi="Calibri" w:cs="Calibri"/>
          <w:lang w:val="pt-BR"/>
        </w:rPr>
        <w:t>. Neste sentido, medidas adicionais de proteção e segurança precisam ser aplicadas a esses dados.</w:t>
      </w:r>
    </w:p>
    <w:p w14:paraId="59FF2B69" w14:textId="77777777" w:rsidR="001A414D" w:rsidRPr="001A414D" w:rsidRDefault="001A414D" w:rsidP="001A414D">
      <w:pPr>
        <w:pStyle w:val="Corpodetexto"/>
        <w:spacing w:after="0"/>
      </w:pPr>
    </w:p>
    <w:p w14:paraId="5A2B5A18" w14:textId="1028E073" w:rsidR="00654E2C" w:rsidRPr="00B5441B" w:rsidRDefault="00654E2C" w:rsidP="00654E2C">
      <w:pPr>
        <w:rPr>
          <w:rFonts w:ascii="Calibri" w:hAnsi="Calibri" w:cs="Calibri"/>
          <w:b/>
          <w:bCs/>
        </w:rPr>
      </w:pPr>
      <w:r w:rsidRPr="00B5441B">
        <w:rPr>
          <w:rFonts w:ascii="Calibri" w:hAnsi="Calibri" w:cs="Calibri"/>
          <w:b/>
          <w:bCs/>
        </w:rPr>
        <w:t>Exemplos</w:t>
      </w:r>
      <w:r w:rsidR="00EB3868">
        <w:rPr>
          <w:rFonts w:ascii="Calibri" w:hAnsi="Calibri" w:cs="Calibri"/>
          <w:b/>
          <w:bCs/>
        </w:rPr>
        <w:t xml:space="preserve"> de dados pessoais sensíveis</w:t>
      </w:r>
      <w:r w:rsidRPr="00B5441B">
        <w:rPr>
          <w:rFonts w:ascii="Calibri" w:hAnsi="Calibri" w:cs="Calibri"/>
          <w:b/>
          <w:bCs/>
        </w:rPr>
        <w:t>:</w:t>
      </w:r>
    </w:p>
    <w:p w14:paraId="719D8CD6" w14:textId="2460B3E7" w:rsidR="00745BFC" w:rsidRPr="00B5441B" w:rsidRDefault="00745BFC" w:rsidP="00745BFC">
      <w:pPr>
        <w:numPr>
          <w:ilvl w:val="0"/>
          <w:numId w:val="7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Dados </w:t>
      </w:r>
      <w:r w:rsidR="00E50901">
        <w:rPr>
          <w:rFonts w:ascii="Calibri" w:hAnsi="Calibri" w:cs="Calibri"/>
        </w:rPr>
        <w:t>relacionados à</w:t>
      </w:r>
      <w:r w:rsidRPr="00B5441B">
        <w:rPr>
          <w:rFonts w:ascii="Calibri" w:hAnsi="Calibri" w:cs="Calibri"/>
        </w:rPr>
        <w:t xml:space="preserve"> saúde</w:t>
      </w:r>
    </w:p>
    <w:p w14:paraId="4430DA50" w14:textId="77777777" w:rsidR="00745BFC" w:rsidRPr="00B5441B" w:rsidRDefault="00745BFC" w:rsidP="00745BFC">
      <w:pPr>
        <w:numPr>
          <w:ilvl w:val="0"/>
          <w:numId w:val="7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Origem racial ou étnica</w:t>
      </w:r>
    </w:p>
    <w:p w14:paraId="2134108C" w14:textId="77777777" w:rsidR="00745BFC" w:rsidRDefault="00745BFC" w:rsidP="00745BFC">
      <w:pPr>
        <w:numPr>
          <w:ilvl w:val="0"/>
          <w:numId w:val="7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Convicção religiosa</w:t>
      </w:r>
    </w:p>
    <w:p w14:paraId="04A4D281" w14:textId="50C10281" w:rsidR="00E50901" w:rsidRPr="00B5441B" w:rsidRDefault="00E50901" w:rsidP="00745BFC">
      <w:pPr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Opinião política</w:t>
      </w:r>
    </w:p>
    <w:p w14:paraId="656B8A66" w14:textId="77777777" w:rsidR="00745BFC" w:rsidRPr="00B5441B" w:rsidRDefault="00745BFC" w:rsidP="00745BFC">
      <w:pPr>
        <w:numPr>
          <w:ilvl w:val="0"/>
          <w:numId w:val="7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Dados genéticos ou biométricos</w:t>
      </w:r>
    </w:p>
    <w:p w14:paraId="0DA284F1" w14:textId="77777777" w:rsidR="00E50901" w:rsidRDefault="00E50901" w:rsidP="00D232FF">
      <w:pPr>
        <w:spacing w:after="0"/>
        <w:rPr>
          <w:rFonts w:ascii="Calibri" w:hAnsi="Calibri" w:cs="Calibri"/>
          <w:b/>
          <w:bCs/>
        </w:rPr>
      </w:pPr>
    </w:p>
    <w:p w14:paraId="69A94617" w14:textId="4C63116A" w:rsidR="00745BFC" w:rsidRPr="00B5441B" w:rsidRDefault="00745BFC" w:rsidP="00745BFC">
      <w:pPr>
        <w:rPr>
          <w:rFonts w:ascii="Calibri" w:hAnsi="Calibri" w:cs="Calibri"/>
          <w:b/>
          <w:bCs/>
        </w:rPr>
      </w:pPr>
      <w:r w:rsidRPr="00B5441B">
        <w:rPr>
          <w:rFonts w:ascii="Calibri" w:hAnsi="Calibri" w:cs="Calibri"/>
          <w:b/>
          <w:bCs/>
        </w:rPr>
        <w:t xml:space="preserve">Exemplos </w:t>
      </w:r>
      <w:r w:rsidR="00C237A8">
        <w:rPr>
          <w:rFonts w:ascii="Calibri" w:hAnsi="Calibri" w:cs="Calibri"/>
          <w:b/>
          <w:bCs/>
        </w:rPr>
        <w:t>de dados pessoais</w:t>
      </w:r>
      <w:r w:rsidRPr="00B5441B">
        <w:rPr>
          <w:rFonts w:ascii="Calibri" w:hAnsi="Calibri" w:cs="Calibri"/>
          <w:b/>
          <w:bCs/>
        </w:rPr>
        <w:t xml:space="preserve"> no ambiente corporativo:</w:t>
      </w:r>
    </w:p>
    <w:p w14:paraId="1DF2D4CC" w14:textId="77777777" w:rsidR="00745BFC" w:rsidRPr="00B5441B" w:rsidRDefault="00745BFC" w:rsidP="00745BFC">
      <w:pPr>
        <w:numPr>
          <w:ilvl w:val="0"/>
          <w:numId w:val="8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Cadastro de clientes</w:t>
      </w:r>
    </w:p>
    <w:p w14:paraId="07DA53EE" w14:textId="641F59C4" w:rsidR="00745BFC" w:rsidRDefault="00745BFC" w:rsidP="00745BFC">
      <w:pPr>
        <w:numPr>
          <w:ilvl w:val="0"/>
          <w:numId w:val="8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Dados de funcionários</w:t>
      </w:r>
      <w:r w:rsidR="00C237A8">
        <w:rPr>
          <w:rFonts w:ascii="Calibri" w:hAnsi="Calibri" w:cs="Calibri"/>
        </w:rPr>
        <w:t>, prestadores e estagiários</w:t>
      </w:r>
    </w:p>
    <w:p w14:paraId="67E10922" w14:textId="6B947F6F" w:rsidR="006D31FB" w:rsidRPr="00B5441B" w:rsidRDefault="006D31FB" w:rsidP="00745BFC">
      <w:pPr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Registros de ponto eletrônico</w:t>
      </w:r>
    </w:p>
    <w:p w14:paraId="5DD27F51" w14:textId="77777777" w:rsidR="00745BFC" w:rsidRPr="00B5441B" w:rsidRDefault="00745BFC" w:rsidP="00745BFC">
      <w:pPr>
        <w:numPr>
          <w:ilvl w:val="0"/>
          <w:numId w:val="8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Informações em currículos</w:t>
      </w:r>
    </w:p>
    <w:p w14:paraId="6F6B268E" w14:textId="09DBB0AB" w:rsidR="00745BFC" w:rsidRDefault="00745BFC" w:rsidP="00745BFC">
      <w:pPr>
        <w:numPr>
          <w:ilvl w:val="0"/>
          <w:numId w:val="8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Registros </w:t>
      </w:r>
      <w:r w:rsidR="00DE5150">
        <w:rPr>
          <w:rFonts w:ascii="Calibri" w:hAnsi="Calibri" w:cs="Calibri"/>
        </w:rPr>
        <w:t>de saúde</w:t>
      </w:r>
      <w:r w:rsidRPr="00B5441B">
        <w:rPr>
          <w:rFonts w:ascii="Calibri" w:hAnsi="Calibri" w:cs="Calibri"/>
        </w:rPr>
        <w:t xml:space="preserve"> ocupaciona</w:t>
      </w:r>
      <w:r w:rsidR="00924417">
        <w:rPr>
          <w:rFonts w:ascii="Calibri" w:hAnsi="Calibri" w:cs="Calibri"/>
        </w:rPr>
        <w:t>l</w:t>
      </w:r>
    </w:p>
    <w:p w14:paraId="07B5FB57" w14:textId="2388B242" w:rsidR="00742033" w:rsidRPr="00B5441B" w:rsidRDefault="00742033" w:rsidP="00745BFC">
      <w:pPr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Informações de folha de pagamento</w:t>
      </w:r>
    </w:p>
    <w:p w14:paraId="125DDC72" w14:textId="77777777" w:rsidR="00CF3B1C" w:rsidRPr="00B5441B" w:rsidRDefault="00CF3B1C" w:rsidP="00AD2AA4">
      <w:pPr>
        <w:spacing w:after="0"/>
        <w:rPr>
          <w:rFonts w:ascii="Calibri" w:hAnsi="Calibri" w:cs="Calibri"/>
        </w:rPr>
      </w:pPr>
    </w:p>
    <w:p w14:paraId="7D99D53A" w14:textId="28825029" w:rsidR="00745BFC" w:rsidRPr="00B5441B" w:rsidRDefault="00745BFC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 w:rsidRPr="00B5441B">
        <w:rPr>
          <w:rFonts w:ascii="Calibri" w:hAnsi="Calibri" w:cs="Calibri"/>
          <w:b/>
          <w:bCs/>
          <w:sz w:val="28"/>
          <w:szCs w:val="28"/>
        </w:rPr>
        <w:t>Informações Corporativas</w:t>
      </w:r>
    </w:p>
    <w:p w14:paraId="5416452C" w14:textId="5119E3A6" w:rsidR="00A51F9D" w:rsidRPr="003926BF" w:rsidRDefault="00745BFC" w:rsidP="003926BF">
      <w:pPr>
        <w:pStyle w:val="FirstParagraph"/>
        <w:jc w:val="both"/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São informações estratégicas pertencentes à organização</w:t>
      </w:r>
      <w:r w:rsidR="003926BF">
        <w:rPr>
          <w:rFonts w:ascii="Calibri" w:hAnsi="Calibri" w:cs="Calibri"/>
          <w:lang w:val="pt-BR"/>
        </w:rPr>
        <w:t xml:space="preserve">, </w:t>
      </w:r>
      <w:r w:rsidR="00A51F9D" w:rsidRPr="00B5441B">
        <w:rPr>
          <w:rFonts w:ascii="Calibri" w:hAnsi="Calibri" w:cs="Calibri"/>
          <w:lang w:val="pt-BR"/>
        </w:rPr>
        <w:t xml:space="preserve">relacionadas às atividades da empresa </w:t>
      </w:r>
      <w:r w:rsidR="003926BF">
        <w:rPr>
          <w:rFonts w:ascii="Calibri" w:hAnsi="Calibri" w:cs="Calibri"/>
          <w:lang w:val="pt-BR"/>
        </w:rPr>
        <w:t>e</w:t>
      </w:r>
      <w:r w:rsidR="00A51F9D" w:rsidRPr="003926BF">
        <w:rPr>
          <w:rFonts w:ascii="Calibri" w:hAnsi="Calibri" w:cs="Calibri"/>
          <w:lang w:val="pt-BR"/>
        </w:rPr>
        <w:t xml:space="preserve"> protegidas por normas internas, políticas de compliance e termos de confidencialidade assinados por todos</w:t>
      </w:r>
      <w:r w:rsidR="00D232FF">
        <w:rPr>
          <w:rFonts w:ascii="Calibri" w:hAnsi="Calibri" w:cs="Calibri"/>
          <w:lang w:val="pt-BR"/>
        </w:rPr>
        <w:t xml:space="preserve"> os colaboradores.</w:t>
      </w:r>
    </w:p>
    <w:p w14:paraId="11960DC8" w14:textId="75689075" w:rsidR="00745BFC" w:rsidRPr="00B5441B" w:rsidRDefault="00745BFC" w:rsidP="003926BF">
      <w:pPr>
        <w:spacing w:after="0"/>
        <w:rPr>
          <w:rFonts w:ascii="Calibri" w:hAnsi="Calibri" w:cs="Calibri"/>
        </w:rPr>
      </w:pPr>
    </w:p>
    <w:p w14:paraId="449B60F0" w14:textId="72FE6425" w:rsidR="00745BFC" w:rsidRPr="00B5441B" w:rsidRDefault="00745BFC" w:rsidP="00745BFC">
      <w:pPr>
        <w:rPr>
          <w:rFonts w:ascii="Calibri" w:hAnsi="Calibri" w:cs="Calibri"/>
          <w:b/>
          <w:bCs/>
        </w:rPr>
      </w:pPr>
      <w:r w:rsidRPr="00B5441B">
        <w:rPr>
          <w:rFonts w:ascii="Calibri" w:hAnsi="Calibri" w:cs="Calibri"/>
          <w:b/>
          <w:bCs/>
        </w:rPr>
        <w:t>Exemplos</w:t>
      </w:r>
      <w:r w:rsidR="00AD2AA4">
        <w:rPr>
          <w:rFonts w:ascii="Calibri" w:hAnsi="Calibri" w:cs="Calibri"/>
          <w:b/>
          <w:bCs/>
        </w:rPr>
        <w:t xml:space="preserve"> no ambiente corporativo</w:t>
      </w:r>
      <w:r w:rsidRPr="00B5441B">
        <w:rPr>
          <w:rFonts w:ascii="Calibri" w:hAnsi="Calibri" w:cs="Calibri"/>
          <w:b/>
          <w:bCs/>
        </w:rPr>
        <w:t>:</w:t>
      </w:r>
    </w:p>
    <w:p w14:paraId="17E2A245" w14:textId="77777777" w:rsidR="00745BFC" w:rsidRPr="00B5441B" w:rsidRDefault="00745BFC" w:rsidP="00745BFC">
      <w:pPr>
        <w:numPr>
          <w:ilvl w:val="0"/>
          <w:numId w:val="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Planos de negócio</w:t>
      </w:r>
    </w:p>
    <w:p w14:paraId="6C77E4B1" w14:textId="77777777" w:rsidR="00745BFC" w:rsidRPr="00B5441B" w:rsidRDefault="00745BFC" w:rsidP="00745BFC">
      <w:pPr>
        <w:numPr>
          <w:ilvl w:val="0"/>
          <w:numId w:val="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Estratégias comerciais</w:t>
      </w:r>
    </w:p>
    <w:p w14:paraId="4E8D39E9" w14:textId="77777777" w:rsidR="00745BFC" w:rsidRPr="00B5441B" w:rsidRDefault="00745BFC" w:rsidP="00745BFC">
      <w:pPr>
        <w:numPr>
          <w:ilvl w:val="0"/>
          <w:numId w:val="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Dados financeiros</w:t>
      </w:r>
    </w:p>
    <w:p w14:paraId="1AF370CB" w14:textId="77777777" w:rsidR="00745BFC" w:rsidRPr="00B5441B" w:rsidRDefault="00745BFC" w:rsidP="00745BFC">
      <w:pPr>
        <w:numPr>
          <w:ilvl w:val="0"/>
          <w:numId w:val="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Propriedade intelectual</w:t>
      </w:r>
    </w:p>
    <w:p w14:paraId="083AEAB9" w14:textId="3629FC77" w:rsidR="00745BFC" w:rsidRPr="00B5441B" w:rsidRDefault="00745BFC" w:rsidP="00745BFC">
      <w:pPr>
        <w:numPr>
          <w:ilvl w:val="0"/>
          <w:numId w:val="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Contratos</w:t>
      </w:r>
      <w:r w:rsidR="00AD2AA4">
        <w:rPr>
          <w:rFonts w:ascii="Calibri" w:hAnsi="Calibri" w:cs="Calibri"/>
        </w:rPr>
        <w:t xml:space="preserve"> em elaboração</w:t>
      </w:r>
    </w:p>
    <w:p w14:paraId="5DEC2BA7" w14:textId="77777777" w:rsidR="00745BFC" w:rsidRPr="00B5441B" w:rsidRDefault="00745BFC" w:rsidP="00745BFC">
      <w:pPr>
        <w:numPr>
          <w:ilvl w:val="0"/>
          <w:numId w:val="10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Código-fonte de sistemas</w:t>
      </w:r>
    </w:p>
    <w:p w14:paraId="48539370" w14:textId="77777777" w:rsidR="00745BFC" w:rsidRPr="00B5441B" w:rsidRDefault="00745BFC" w:rsidP="00745BFC">
      <w:pPr>
        <w:numPr>
          <w:ilvl w:val="0"/>
          <w:numId w:val="10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Propostas comerciais</w:t>
      </w:r>
    </w:p>
    <w:p w14:paraId="494C0D7F" w14:textId="77777777" w:rsidR="00745BFC" w:rsidRPr="00B5441B" w:rsidRDefault="00745BFC" w:rsidP="00745BFC">
      <w:pPr>
        <w:numPr>
          <w:ilvl w:val="0"/>
          <w:numId w:val="10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Informações de projetos</w:t>
      </w:r>
    </w:p>
    <w:p w14:paraId="58D1EE9D" w14:textId="77777777" w:rsidR="00CF3B1C" w:rsidRPr="00B5441B" w:rsidRDefault="00CF3B1C" w:rsidP="00745BFC">
      <w:pPr>
        <w:rPr>
          <w:rFonts w:ascii="Calibri" w:hAnsi="Calibri" w:cs="Calibri"/>
        </w:rPr>
      </w:pPr>
    </w:p>
    <w:p w14:paraId="18DD9F14" w14:textId="69E4D271" w:rsidR="00745BFC" w:rsidRPr="00B5441B" w:rsidRDefault="007768FB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</w:t>
      </w:r>
      <w:r w:rsidR="00745BFC" w:rsidRPr="00B5441B">
        <w:rPr>
          <w:rFonts w:ascii="Calibri" w:hAnsi="Calibri" w:cs="Calibri"/>
          <w:b/>
          <w:bCs/>
          <w:sz w:val="28"/>
          <w:szCs w:val="28"/>
        </w:rPr>
        <w:t>alor dos dados pessoais e informações</w:t>
      </w:r>
      <w:r w:rsidR="00851897">
        <w:rPr>
          <w:rFonts w:ascii="Calibri" w:hAnsi="Calibri" w:cs="Calibri"/>
          <w:b/>
          <w:bCs/>
          <w:sz w:val="28"/>
          <w:szCs w:val="28"/>
        </w:rPr>
        <w:t xml:space="preserve"> corporativas</w:t>
      </w:r>
    </w:p>
    <w:p w14:paraId="05F01F9B" w14:textId="1BD30E07" w:rsidR="00766063" w:rsidRPr="0030715F" w:rsidRDefault="00851897" w:rsidP="0030715F">
      <w:pPr>
        <w:pStyle w:val="FirstParagraph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Dados</w:t>
      </w:r>
      <w:r w:rsidR="00766063" w:rsidRPr="00B5441B">
        <w:rPr>
          <w:rFonts w:ascii="Calibri" w:hAnsi="Calibri" w:cs="Calibri"/>
          <w:lang w:val="pt-BR"/>
        </w:rPr>
        <w:t xml:space="preserve"> pessoais </w:t>
      </w:r>
      <w:r>
        <w:rPr>
          <w:rFonts w:ascii="Calibri" w:hAnsi="Calibri" w:cs="Calibri"/>
          <w:lang w:val="pt-BR"/>
        </w:rPr>
        <w:t>e</w:t>
      </w:r>
      <w:r w:rsidR="00766063" w:rsidRPr="00B5441B">
        <w:rPr>
          <w:rFonts w:ascii="Calibri" w:hAnsi="Calibri" w:cs="Calibri"/>
          <w:lang w:val="pt-BR"/>
        </w:rPr>
        <w:t xml:space="preserve"> informações </w:t>
      </w:r>
      <w:r>
        <w:rPr>
          <w:rFonts w:ascii="Calibri" w:hAnsi="Calibri" w:cs="Calibri"/>
          <w:lang w:val="pt-BR"/>
        </w:rPr>
        <w:t>corporativas possuem</w:t>
      </w:r>
      <w:r w:rsidR="00766063" w:rsidRPr="00B5441B">
        <w:rPr>
          <w:rFonts w:ascii="Calibri" w:hAnsi="Calibri" w:cs="Calibri"/>
          <w:lang w:val="pt-BR"/>
        </w:rPr>
        <w:t xml:space="preserve"> </w:t>
      </w:r>
      <w:r w:rsidR="00766063" w:rsidRPr="00851897">
        <w:rPr>
          <w:rFonts w:ascii="Calibri" w:hAnsi="Calibri" w:cs="Calibri"/>
          <w:lang w:val="pt-BR"/>
        </w:rPr>
        <w:t>valor estratégico</w:t>
      </w:r>
      <w:r>
        <w:rPr>
          <w:rFonts w:ascii="Calibri" w:hAnsi="Calibri" w:cs="Calibri"/>
          <w:lang w:val="pt-BR"/>
        </w:rPr>
        <w:t>,</w:t>
      </w:r>
      <w:r w:rsidR="00766063" w:rsidRPr="00851897"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  <w:lang w:val="pt-BR"/>
        </w:rPr>
        <w:t>s</w:t>
      </w:r>
      <w:r w:rsidR="00766063" w:rsidRPr="00851897">
        <w:rPr>
          <w:rFonts w:ascii="Calibri" w:hAnsi="Calibri" w:cs="Calibri"/>
          <w:lang w:val="pt-BR"/>
        </w:rPr>
        <w:t xml:space="preserve">ustentam a </w:t>
      </w:r>
      <w:r w:rsidR="00865C93">
        <w:rPr>
          <w:rFonts w:ascii="Calibri" w:hAnsi="Calibri" w:cs="Calibri"/>
          <w:lang w:val="pt-BR"/>
        </w:rPr>
        <w:t xml:space="preserve">reputação da organização e a </w:t>
      </w:r>
      <w:r w:rsidR="00766063" w:rsidRPr="00851897">
        <w:rPr>
          <w:rFonts w:ascii="Calibri" w:hAnsi="Calibri" w:cs="Calibri"/>
          <w:lang w:val="pt-BR"/>
        </w:rPr>
        <w:t xml:space="preserve">confiança de clientes, parceiros e </w:t>
      </w:r>
      <w:r w:rsidR="00865C93">
        <w:rPr>
          <w:rFonts w:ascii="Calibri" w:hAnsi="Calibri" w:cs="Calibri"/>
          <w:lang w:val="pt-BR"/>
        </w:rPr>
        <w:t xml:space="preserve">a </w:t>
      </w:r>
      <w:r w:rsidR="00766063" w:rsidRPr="00851897">
        <w:rPr>
          <w:rFonts w:ascii="Calibri" w:hAnsi="Calibri" w:cs="Calibri"/>
          <w:lang w:val="pt-BR"/>
        </w:rPr>
        <w:t>sociedade</w:t>
      </w:r>
      <w:r w:rsidR="00865C93">
        <w:rPr>
          <w:rFonts w:ascii="Calibri" w:hAnsi="Calibri" w:cs="Calibri"/>
          <w:lang w:val="pt-BR"/>
        </w:rPr>
        <w:t>.</w:t>
      </w:r>
      <w:r w:rsidR="00766063" w:rsidRPr="00851897">
        <w:rPr>
          <w:rFonts w:ascii="Calibri" w:hAnsi="Calibri" w:cs="Calibri"/>
          <w:lang w:val="pt-BR"/>
        </w:rPr>
        <w:t xml:space="preserve"> </w:t>
      </w:r>
      <w:r w:rsidR="001B053A">
        <w:rPr>
          <w:rFonts w:ascii="Calibri" w:hAnsi="Calibri" w:cs="Calibri"/>
          <w:lang w:val="pt-BR"/>
        </w:rPr>
        <w:t>Quando expostos de forma indevida ou utilizados sem autorização, p</w:t>
      </w:r>
      <w:r w:rsidR="00766063" w:rsidRPr="00851897">
        <w:rPr>
          <w:rFonts w:ascii="Calibri" w:hAnsi="Calibri" w:cs="Calibri"/>
          <w:lang w:val="pt-BR"/>
        </w:rPr>
        <w:t xml:space="preserve">odem gerar riscos </w:t>
      </w:r>
      <w:r w:rsidR="001B053A">
        <w:rPr>
          <w:rFonts w:ascii="Calibri" w:hAnsi="Calibri" w:cs="Calibri"/>
          <w:lang w:val="pt-BR"/>
        </w:rPr>
        <w:t>consideráveis</w:t>
      </w:r>
      <w:r w:rsidR="00766063" w:rsidRPr="00851897">
        <w:rPr>
          <w:rFonts w:ascii="Calibri" w:hAnsi="Calibri" w:cs="Calibri"/>
          <w:lang w:val="pt-BR"/>
        </w:rPr>
        <w:t>.</w:t>
      </w:r>
    </w:p>
    <w:p w14:paraId="092C7DFD" w14:textId="706A1724" w:rsidR="00745BFC" w:rsidRPr="00B5441B" w:rsidRDefault="004D2544" w:rsidP="00745BFC">
      <w:p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745BFC" w:rsidRPr="00B5441B">
        <w:rPr>
          <w:rFonts w:ascii="Calibri" w:hAnsi="Calibri" w:cs="Calibri"/>
        </w:rPr>
        <w:t xml:space="preserve">ão considerados </w:t>
      </w:r>
      <w:r w:rsidR="00745BFC" w:rsidRPr="004D2544">
        <w:rPr>
          <w:rFonts w:ascii="Calibri" w:hAnsi="Calibri" w:cs="Calibri"/>
        </w:rPr>
        <w:t>ativos valiosos</w:t>
      </w:r>
      <w:r w:rsidR="00745BFC" w:rsidRPr="00B5441B">
        <w:rPr>
          <w:rFonts w:ascii="Calibri" w:hAnsi="Calibri" w:cs="Calibri"/>
        </w:rPr>
        <w:t>, pois:</w:t>
      </w:r>
    </w:p>
    <w:p w14:paraId="0AE9FD79" w14:textId="425F711A" w:rsidR="00745BFC" w:rsidRPr="00B5441B" w:rsidRDefault="00745BFC" w:rsidP="00745BFC">
      <w:pPr>
        <w:numPr>
          <w:ilvl w:val="0"/>
          <w:numId w:val="1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Sustentam a tomada de decis</w:t>
      </w:r>
      <w:r w:rsidR="004D2544">
        <w:rPr>
          <w:rFonts w:ascii="Calibri" w:hAnsi="Calibri" w:cs="Calibri"/>
        </w:rPr>
        <w:t>ões</w:t>
      </w:r>
    </w:p>
    <w:p w14:paraId="4DADC507" w14:textId="77777777" w:rsidR="00745BFC" w:rsidRPr="00B5441B" w:rsidRDefault="00745BFC" w:rsidP="00745BFC">
      <w:pPr>
        <w:numPr>
          <w:ilvl w:val="0"/>
          <w:numId w:val="1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Geram vantagem competitiva</w:t>
      </w:r>
    </w:p>
    <w:p w14:paraId="1E6C6E9E" w14:textId="4E87E254" w:rsidR="00745BFC" w:rsidRPr="00B5441B" w:rsidRDefault="00745BFC" w:rsidP="00745BFC">
      <w:pPr>
        <w:numPr>
          <w:ilvl w:val="0"/>
          <w:numId w:val="1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Permitem </w:t>
      </w:r>
      <w:r w:rsidR="004D2544">
        <w:rPr>
          <w:rFonts w:ascii="Calibri" w:hAnsi="Calibri" w:cs="Calibri"/>
        </w:rPr>
        <w:t xml:space="preserve">a </w:t>
      </w:r>
      <w:r w:rsidRPr="00B5441B">
        <w:rPr>
          <w:rFonts w:ascii="Calibri" w:hAnsi="Calibri" w:cs="Calibri"/>
        </w:rPr>
        <w:t>personalização de serviços</w:t>
      </w:r>
    </w:p>
    <w:p w14:paraId="40DC6B68" w14:textId="77777777" w:rsidR="00745BFC" w:rsidRPr="00B5441B" w:rsidRDefault="00745BFC" w:rsidP="00745BFC">
      <w:pPr>
        <w:numPr>
          <w:ilvl w:val="0"/>
          <w:numId w:val="1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Possuem valor econômico no mercado</w:t>
      </w:r>
    </w:p>
    <w:p w14:paraId="207024DA" w14:textId="77777777" w:rsidR="00E91526" w:rsidRDefault="00E91526" w:rsidP="00E91526">
      <w:pPr>
        <w:spacing w:after="0"/>
        <w:rPr>
          <w:rFonts w:ascii="Calibri" w:hAnsi="Calibri" w:cs="Calibri"/>
        </w:rPr>
      </w:pPr>
    </w:p>
    <w:p w14:paraId="63113D9C" w14:textId="151D8CA2" w:rsidR="00745BFC" w:rsidRPr="00B5441B" w:rsidRDefault="00E91526" w:rsidP="00745BFC">
      <w:pPr>
        <w:rPr>
          <w:rFonts w:ascii="Calibri" w:hAnsi="Calibri" w:cs="Calibri"/>
        </w:rPr>
      </w:pPr>
      <w:r>
        <w:rPr>
          <w:rFonts w:ascii="Calibri" w:hAnsi="Calibri" w:cs="Calibri"/>
        </w:rPr>
        <w:t>Sua</w:t>
      </w:r>
      <w:r w:rsidR="00745BFC" w:rsidRPr="00B5441B">
        <w:rPr>
          <w:rFonts w:ascii="Calibri" w:hAnsi="Calibri" w:cs="Calibri"/>
        </w:rPr>
        <w:t xml:space="preserve"> perda</w:t>
      </w:r>
      <w:r>
        <w:rPr>
          <w:rFonts w:ascii="Calibri" w:hAnsi="Calibri" w:cs="Calibri"/>
        </w:rPr>
        <w:t>, uso indevido</w:t>
      </w:r>
      <w:r w:rsidR="00745BFC" w:rsidRPr="00B5441B">
        <w:rPr>
          <w:rFonts w:ascii="Calibri" w:hAnsi="Calibri" w:cs="Calibri"/>
        </w:rPr>
        <w:t xml:space="preserve"> ou vazamento pode gerar:</w:t>
      </w:r>
    </w:p>
    <w:p w14:paraId="277578CB" w14:textId="77777777" w:rsidR="00745BFC" w:rsidRPr="00B5441B" w:rsidRDefault="00745BFC" w:rsidP="00745BFC">
      <w:pPr>
        <w:numPr>
          <w:ilvl w:val="0"/>
          <w:numId w:val="12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Prejuízo financeiro</w:t>
      </w:r>
    </w:p>
    <w:p w14:paraId="60A7C588" w14:textId="77777777" w:rsidR="00745BFC" w:rsidRPr="00B5441B" w:rsidRDefault="00745BFC" w:rsidP="00745BFC">
      <w:pPr>
        <w:numPr>
          <w:ilvl w:val="0"/>
          <w:numId w:val="12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Danos reputacionais</w:t>
      </w:r>
    </w:p>
    <w:p w14:paraId="1F51DEAE" w14:textId="77777777" w:rsidR="00745BFC" w:rsidRPr="00B5441B" w:rsidRDefault="00745BFC" w:rsidP="00745BFC">
      <w:pPr>
        <w:numPr>
          <w:ilvl w:val="0"/>
          <w:numId w:val="12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lastRenderedPageBreak/>
        <w:t>Perda de confiança</w:t>
      </w:r>
    </w:p>
    <w:p w14:paraId="22D87EBF" w14:textId="77777777" w:rsidR="00745BFC" w:rsidRPr="00B5441B" w:rsidRDefault="00745BFC" w:rsidP="00745BFC">
      <w:pPr>
        <w:numPr>
          <w:ilvl w:val="0"/>
          <w:numId w:val="12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Penalidades legais</w:t>
      </w:r>
    </w:p>
    <w:p w14:paraId="5E0CDD09" w14:textId="61D30B3B" w:rsidR="00CF3B1C" w:rsidRPr="00B5441B" w:rsidRDefault="00EB0277" w:rsidP="00745BFC">
      <w:pPr>
        <w:rPr>
          <w:rFonts w:ascii="Calibri" w:hAnsi="Calibri" w:cs="Calibri"/>
        </w:rPr>
      </w:pPr>
      <w:r>
        <w:rPr>
          <w:rFonts w:ascii="Calibri" w:hAnsi="Calibri" w:cs="Calibri"/>
        </w:rPr>
        <w:t>O uso de dados pessoais e informações corporativas precisa ser feito com cautela, responsabilidade, transparência e proteção.</w:t>
      </w:r>
    </w:p>
    <w:p w14:paraId="117517A0" w14:textId="77777777" w:rsidR="00E21E6F" w:rsidRPr="00B5441B" w:rsidRDefault="00E21E6F" w:rsidP="00EB0277">
      <w:pPr>
        <w:spacing w:after="0"/>
        <w:rPr>
          <w:rFonts w:ascii="Calibri" w:hAnsi="Calibri" w:cs="Calibri"/>
        </w:rPr>
      </w:pPr>
    </w:p>
    <w:p w14:paraId="519982B6" w14:textId="7FB082D0" w:rsidR="00745BFC" w:rsidRPr="00B5441B" w:rsidRDefault="00EB0277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R</w:t>
      </w:r>
      <w:r w:rsidR="00745BFC" w:rsidRPr="00B5441B">
        <w:rPr>
          <w:rFonts w:ascii="Calibri" w:hAnsi="Calibri" w:cs="Calibri"/>
          <w:b/>
          <w:bCs/>
          <w:sz w:val="28"/>
          <w:szCs w:val="28"/>
        </w:rPr>
        <w:t xml:space="preserve">iscos e impactos </w:t>
      </w:r>
      <w:r>
        <w:rPr>
          <w:rFonts w:ascii="Calibri" w:hAnsi="Calibri" w:cs="Calibri"/>
          <w:b/>
          <w:bCs/>
          <w:sz w:val="28"/>
          <w:szCs w:val="28"/>
        </w:rPr>
        <w:t>relacionados à</w:t>
      </w:r>
      <w:r w:rsidR="00745BFC" w:rsidRPr="00B5441B">
        <w:rPr>
          <w:rFonts w:ascii="Calibri" w:hAnsi="Calibri" w:cs="Calibri"/>
          <w:b/>
          <w:bCs/>
          <w:sz w:val="28"/>
          <w:szCs w:val="28"/>
        </w:rPr>
        <w:t xml:space="preserve"> Privacidade e </w:t>
      </w:r>
      <w:r>
        <w:rPr>
          <w:rFonts w:ascii="Calibri" w:hAnsi="Calibri" w:cs="Calibri"/>
          <w:b/>
          <w:bCs/>
          <w:sz w:val="28"/>
          <w:szCs w:val="28"/>
        </w:rPr>
        <w:t xml:space="preserve">à </w:t>
      </w:r>
      <w:r w:rsidR="00745BFC" w:rsidRPr="00B5441B">
        <w:rPr>
          <w:rFonts w:ascii="Calibri" w:hAnsi="Calibri" w:cs="Calibri"/>
          <w:b/>
          <w:bCs/>
          <w:sz w:val="28"/>
          <w:szCs w:val="28"/>
        </w:rPr>
        <w:t>Segurança</w:t>
      </w:r>
      <w:r w:rsidR="009A39E5">
        <w:rPr>
          <w:rFonts w:ascii="Calibri" w:hAnsi="Calibri" w:cs="Calibri"/>
          <w:b/>
          <w:bCs/>
          <w:sz w:val="28"/>
          <w:szCs w:val="28"/>
        </w:rPr>
        <w:t xml:space="preserve"> das Informações</w:t>
      </w:r>
    </w:p>
    <w:p w14:paraId="0C0F0024" w14:textId="2E9AC835" w:rsidR="00610A50" w:rsidRPr="00B5441B" w:rsidRDefault="00610A50" w:rsidP="00610A50">
      <w:pPr>
        <w:pStyle w:val="FirstParagraph"/>
        <w:jc w:val="both"/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O uso inadequado de </w:t>
      </w:r>
      <w:r w:rsidR="009A39E5">
        <w:rPr>
          <w:rFonts w:ascii="Calibri" w:hAnsi="Calibri" w:cs="Calibri"/>
          <w:lang w:val="pt-BR"/>
        </w:rPr>
        <w:t>dados</w:t>
      </w:r>
      <w:r w:rsidRPr="00B5441B">
        <w:rPr>
          <w:rFonts w:ascii="Calibri" w:hAnsi="Calibri" w:cs="Calibri"/>
          <w:lang w:val="pt-BR"/>
        </w:rPr>
        <w:t xml:space="preserve"> pessoais pode </w:t>
      </w:r>
      <w:r w:rsidR="009A39E5">
        <w:rPr>
          <w:rFonts w:ascii="Calibri" w:hAnsi="Calibri" w:cs="Calibri"/>
          <w:lang w:val="pt-BR"/>
        </w:rPr>
        <w:t>provocar e</w:t>
      </w:r>
      <w:r w:rsidRPr="00B5441B">
        <w:rPr>
          <w:rFonts w:ascii="Calibri" w:hAnsi="Calibri" w:cs="Calibri"/>
          <w:lang w:val="pt-BR"/>
        </w:rPr>
        <w:t>xposição indevida da vida privada</w:t>
      </w:r>
      <w:r w:rsidR="009A39E5">
        <w:rPr>
          <w:rFonts w:ascii="Calibri" w:hAnsi="Calibri" w:cs="Calibri"/>
          <w:lang w:val="pt-BR"/>
        </w:rPr>
        <w:t xml:space="preserve"> de uma pessoa, d</w:t>
      </w:r>
      <w:r w:rsidRPr="00B5441B">
        <w:rPr>
          <w:rFonts w:ascii="Calibri" w:hAnsi="Calibri" w:cs="Calibri"/>
          <w:lang w:val="pt-BR"/>
        </w:rPr>
        <w:t>iscriminação, constrangimento</w:t>
      </w:r>
      <w:r w:rsidR="009A39E5">
        <w:rPr>
          <w:rFonts w:ascii="Calibri" w:hAnsi="Calibri" w:cs="Calibri"/>
          <w:lang w:val="pt-BR"/>
        </w:rPr>
        <w:t>,</w:t>
      </w:r>
      <w:r w:rsidRPr="00B5441B">
        <w:rPr>
          <w:rFonts w:ascii="Calibri" w:hAnsi="Calibri" w:cs="Calibri"/>
          <w:lang w:val="pt-BR"/>
        </w:rPr>
        <w:t xml:space="preserve"> danos morais</w:t>
      </w:r>
      <w:r w:rsidR="009A39E5">
        <w:rPr>
          <w:rFonts w:ascii="Calibri" w:hAnsi="Calibri" w:cs="Calibri"/>
          <w:lang w:val="pt-BR"/>
        </w:rPr>
        <w:t xml:space="preserve">, </w:t>
      </w:r>
      <w:r w:rsidR="007E1CC4">
        <w:rPr>
          <w:rFonts w:ascii="Calibri" w:hAnsi="Calibri" w:cs="Calibri"/>
          <w:lang w:val="pt-BR"/>
        </w:rPr>
        <w:t>dentre outros</w:t>
      </w:r>
      <w:r w:rsidRPr="00B5441B">
        <w:rPr>
          <w:rFonts w:ascii="Calibri" w:hAnsi="Calibri" w:cs="Calibri"/>
          <w:lang w:val="pt-BR"/>
        </w:rPr>
        <w:t>.</w:t>
      </w:r>
    </w:p>
    <w:p w14:paraId="368509B8" w14:textId="3DE3E349" w:rsidR="00610A50" w:rsidRPr="00B5441B" w:rsidRDefault="00610A50" w:rsidP="00610A50">
      <w:pPr>
        <w:pStyle w:val="Corpodetex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A </w:t>
      </w:r>
      <w:r w:rsidR="007E1CC4">
        <w:rPr>
          <w:rFonts w:ascii="Calibri" w:hAnsi="Calibri" w:cs="Calibri"/>
        </w:rPr>
        <w:t>Lei 13.709/2018 – Lei Geral de Proteção de Dados Pessoais (</w:t>
      </w:r>
      <w:r w:rsidRPr="00B5441B">
        <w:rPr>
          <w:rFonts w:ascii="Calibri" w:hAnsi="Calibri" w:cs="Calibri"/>
        </w:rPr>
        <w:t>LGPD</w:t>
      </w:r>
      <w:r w:rsidR="007E1CC4">
        <w:rPr>
          <w:rFonts w:ascii="Calibri" w:hAnsi="Calibri" w:cs="Calibri"/>
        </w:rPr>
        <w:t>)</w:t>
      </w:r>
      <w:r w:rsidRPr="00B5441B">
        <w:rPr>
          <w:rFonts w:ascii="Calibri" w:hAnsi="Calibri" w:cs="Calibri"/>
        </w:rPr>
        <w:t xml:space="preserve"> existe</w:t>
      </w:r>
      <w:r w:rsidR="00382ED0">
        <w:rPr>
          <w:rFonts w:ascii="Calibri" w:hAnsi="Calibri" w:cs="Calibri"/>
        </w:rPr>
        <w:t xml:space="preserve"> no Brasil desde 2018</w:t>
      </w:r>
      <w:r w:rsidRPr="00B5441B">
        <w:rPr>
          <w:rFonts w:ascii="Calibri" w:hAnsi="Calibri" w:cs="Calibri"/>
        </w:rPr>
        <w:t xml:space="preserve"> </w:t>
      </w:r>
      <w:r w:rsidR="00382ED0">
        <w:rPr>
          <w:rFonts w:ascii="Calibri" w:hAnsi="Calibri" w:cs="Calibri"/>
        </w:rPr>
        <w:t>com objetivo de</w:t>
      </w:r>
      <w:r w:rsidRPr="00B5441B">
        <w:rPr>
          <w:rFonts w:ascii="Calibri" w:hAnsi="Calibri" w:cs="Calibri"/>
        </w:rPr>
        <w:t xml:space="preserve"> </w:t>
      </w:r>
      <w:r w:rsidR="00382ED0">
        <w:rPr>
          <w:rFonts w:ascii="Calibri" w:hAnsi="Calibri" w:cs="Calibri"/>
        </w:rPr>
        <w:t>assegurar</w:t>
      </w:r>
      <w:r w:rsidRPr="00B5441B">
        <w:rPr>
          <w:rFonts w:ascii="Calibri" w:hAnsi="Calibri" w:cs="Calibri"/>
        </w:rPr>
        <w:t xml:space="preserve"> que </w:t>
      </w:r>
      <w:r w:rsidR="00341343">
        <w:rPr>
          <w:rFonts w:ascii="Calibri" w:hAnsi="Calibri" w:cs="Calibri"/>
        </w:rPr>
        <w:t xml:space="preserve">o respeito à privacidade das pessoas e a proteção aos </w:t>
      </w:r>
      <w:r w:rsidRPr="00B5441B">
        <w:rPr>
          <w:rFonts w:ascii="Calibri" w:hAnsi="Calibri" w:cs="Calibri"/>
        </w:rPr>
        <w:t>dados pessoais</w:t>
      </w:r>
      <w:r w:rsidR="00341343">
        <w:rPr>
          <w:rFonts w:ascii="Calibri" w:hAnsi="Calibri" w:cs="Calibri"/>
        </w:rPr>
        <w:t>. Eles devem ser</w:t>
      </w:r>
      <w:r w:rsidRPr="00B5441B">
        <w:rPr>
          <w:rFonts w:ascii="Calibri" w:hAnsi="Calibri" w:cs="Calibri"/>
        </w:rPr>
        <w:t xml:space="preserve"> tratados com</w:t>
      </w:r>
      <w:r w:rsidR="00341343">
        <w:rPr>
          <w:rFonts w:ascii="Calibri" w:hAnsi="Calibri" w:cs="Calibri"/>
        </w:rPr>
        <w:t xml:space="preserve"> f</w:t>
      </w:r>
      <w:r w:rsidRPr="00B5441B">
        <w:rPr>
          <w:rFonts w:ascii="Calibri" w:hAnsi="Calibri" w:cs="Calibri"/>
        </w:rPr>
        <w:t>inalidade clara</w:t>
      </w:r>
      <w:r w:rsidR="00341343">
        <w:rPr>
          <w:rFonts w:ascii="Calibri" w:hAnsi="Calibri" w:cs="Calibri"/>
        </w:rPr>
        <w:t xml:space="preserve">, </w:t>
      </w:r>
      <w:r w:rsidR="00A20790">
        <w:rPr>
          <w:rFonts w:ascii="Calibri" w:hAnsi="Calibri" w:cs="Calibri"/>
        </w:rPr>
        <w:t>s</w:t>
      </w:r>
      <w:r w:rsidRPr="00B5441B">
        <w:rPr>
          <w:rFonts w:ascii="Calibri" w:hAnsi="Calibri" w:cs="Calibri"/>
        </w:rPr>
        <w:t>egurança</w:t>
      </w:r>
      <w:r w:rsidR="00A20790">
        <w:rPr>
          <w:rFonts w:ascii="Calibri" w:hAnsi="Calibri" w:cs="Calibri"/>
        </w:rPr>
        <w:t xml:space="preserve">   e t</w:t>
      </w:r>
      <w:r w:rsidRPr="00B5441B">
        <w:rPr>
          <w:rFonts w:ascii="Calibri" w:hAnsi="Calibri" w:cs="Calibri"/>
        </w:rPr>
        <w:t>ransparência.</w:t>
      </w:r>
    </w:p>
    <w:p w14:paraId="5047CA1B" w14:textId="0FF9D497" w:rsidR="00AB7520" w:rsidRPr="00B5441B" w:rsidRDefault="00AB7520" w:rsidP="00C024AB">
      <w:pPr>
        <w:pStyle w:val="FirstParagraph"/>
        <w:jc w:val="both"/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Falhas </w:t>
      </w:r>
      <w:r w:rsidR="003B12BA">
        <w:rPr>
          <w:rFonts w:ascii="Calibri" w:hAnsi="Calibri" w:cs="Calibri"/>
          <w:lang w:val="pt-BR"/>
        </w:rPr>
        <w:t xml:space="preserve">em controles </w:t>
      </w:r>
      <w:r w:rsidR="009C0F78">
        <w:rPr>
          <w:rFonts w:ascii="Calibri" w:hAnsi="Calibri" w:cs="Calibri"/>
          <w:lang w:val="pt-BR"/>
        </w:rPr>
        <w:t>de proteção e no</w:t>
      </w:r>
      <w:r w:rsidRPr="00B5441B">
        <w:rPr>
          <w:rFonts w:ascii="Calibri" w:hAnsi="Calibri" w:cs="Calibri"/>
          <w:lang w:val="pt-BR"/>
        </w:rPr>
        <w:t xml:space="preserve"> cuidado com</w:t>
      </w:r>
      <w:r w:rsidR="009C0F78">
        <w:rPr>
          <w:rFonts w:ascii="Calibri" w:hAnsi="Calibri" w:cs="Calibri"/>
          <w:lang w:val="pt-BR"/>
        </w:rPr>
        <w:t xml:space="preserve"> dados pessoais e</w:t>
      </w:r>
      <w:r w:rsidRPr="00B5441B">
        <w:rPr>
          <w:rFonts w:ascii="Calibri" w:hAnsi="Calibri" w:cs="Calibri"/>
          <w:lang w:val="pt-BR"/>
        </w:rPr>
        <w:t xml:space="preserve"> informações</w:t>
      </w:r>
      <w:r w:rsidR="009C0F78">
        <w:rPr>
          <w:rFonts w:ascii="Calibri" w:hAnsi="Calibri" w:cs="Calibri"/>
          <w:lang w:val="pt-BR"/>
        </w:rPr>
        <w:t xml:space="preserve"> corporativas,</w:t>
      </w:r>
      <w:r w:rsidRPr="00B5441B">
        <w:rPr>
          <w:rFonts w:ascii="Calibri" w:hAnsi="Calibri" w:cs="Calibri"/>
          <w:lang w:val="pt-BR"/>
        </w:rPr>
        <w:t xml:space="preserve"> podem resultar em</w:t>
      </w:r>
      <w:r w:rsidR="009C0F78">
        <w:rPr>
          <w:rFonts w:ascii="Calibri" w:hAnsi="Calibri" w:cs="Calibri"/>
          <w:lang w:val="pt-BR"/>
        </w:rPr>
        <w:t xml:space="preserve"> v</w:t>
      </w:r>
      <w:r w:rsidRPr="00B5441B">
        <w:rPr>
          <w:rFonts w:ascii="Calibri" w:hAnsi="Calibri" w:cs="Calibri"/>
          <w:lang w:val="pt-BR"/>
        </w:rPr>
        <w:t>azamento de dados</w:t>
      </w:r>
      <w:r w:rsidR="009C0F78">
        <w:rPr>
          <w:rFonts w:ascii="Calibri" w:hAnsi="Calibri" w:cs="Calibri"/>
          <w:lang w:val="pt-BR"/>
        </w:rPr>
        <w:t>,</w:t>
      </w:r>
      <w:r w:rsidRPr="00B5441B">
        <w:rPr>
          <w:rFonts w:ascii="Calibri" w:hAnsi="Calibri" w:cs="Calibri"/>
          <w:lang w:val="pt-BR"/>
        </w:rPr>
        <w:t xml:space="preserve"> </w:t>
      </w:r>
      <w:r w:rsidR="009C0F78">
        <w:rPr>
          <w:rFonts w:ascii="Calibri" w:hAnsi="Calibri" w:cs="Calibri"/>
          <w:lang w:val="pt-BR"/>
        </w:rPr>
        <w:t>a</w:t>
      </w:r>
      <w:r w:rsidRPr="00B5441B">
        <w:rPr>
          <w:rFonts w:ascii="Calibri" w:hAnsi="Calibri" w:cs="Calibri"/>
          <w:lang w:val="pt-BR"/>
        </w:rPr>
        <w:t>taques cibernéticos (</w:t>
      </w:r>
      <w:r w:rsidR="008B5CB0">
        <w:rPr>
          <w:rFonts w:ascii="Calibri" w:hAnsi="Calibri" w:cs="Calibri"/>
          <w:lang w:val="pt-BR"/>
        </w:rPr>
        <w:t xml:space="preserve">Ex.: </w:t>
      </w:r>
      <w:r w:rsidRPr="00B5441B">
        <w:rPr>
          <w:rFonts w:ascii="Calibri" w:hAnsi="Calibri" w:cs="Calibri"/>
          <w:i/>
          <w:iCs/>
          <w:lang w:val="pt-BR"/>
        </w:rPr>
        <w:t>phishing</w:t>
      </w:r>
      <w:r w:rsidR="00952E2F">
        <w:rPr>
          <w:rStyle w:val="Refdenotaderodap"/>
          <w:rFonts w:ascii="Calibri" w:hAnsi="Calibri" w:cs="Calibri"/>
          <w:i/>
          <w:iCs/>
          <w:lang w:val="pt-BR"/>
        </w:rPr>
        <w:footnoteReference w:id="1"/>
      </w:r>
      <w:r w:rsidRPr="00B5441B">
        <w:rPr>
          <w:rFonts w:ascii="Calibri" w:hAnsi="Calibri" w:cs="Calibri"/>
          <w:lang w:val="pt-BR"/>
        </w:rPr>
        <w:t xml:space="preserve">, </w:t>
      </w:r>
      <w:r w:rsidRPr="00B5441B">
        <w:rPr>
          <w:rFonts w:ascii="Calibri" w:hAnsi="Calibri" w:cs="Calibri"/>
          <w:i/>
          <w:iCs/>
          <w:lang w:val="pt-BR"/>
        </w:rPr>
        <w:t>ransomware</w:t>
      </w:r>
      <w:r w:rsidR="00E616A8">
        <w:rPr>
          <w:rStyle w:val="Refdenotaderodap"/>
          <w:rFonts w:ascii="Calibri" w:hAnsi="Calibri" w:cs="Calibri"/>
          <w:i/>
          <w:iCs/>
          <w:lang w:val="pt-BR"/>
        </w:rPr>
        <w:footnoteReference w:id="2"/>
      </w:r>
      <w:r w:rsidRPr="00B5441B">
        <w:rPr>
          <w:rFonts w:ascii="Calibri" w:hAnsi="Calibri" w:cs="Calibri"/>
          <w:lang w:val="pt-BR"/>
        </w:rPr>
        <w:t>, fraudes)</w:t>
      </w:r>
      <w:r w:rsidR="008B5CB0">
        <w:rPr>
          <w:rFonts w:ascii="Calibri" w:hAnsi="Calibri" w:cs="Calibri"/>
          <w:lang w:val="pt-BR"/>
        </w:rPr>
        <w:t xml:space="preserve"> com p</w:t>
      </w:r>
      <w:r w:rsidRPr="00B5441B">
        <w:rPr>
          <w:rFonts w:ascii="Calibri" w:hAnsi="Calibri" w:cs="Calibri"/>
          <w:lang w:val="pt-BR"/>
        </w:rPr>
        <w:t>aralisação de sistemas e serviços</w:t>
      </w:r>
      <w:r w:rsidR="008B5CB0">
        <w:rPr>
          <w:rFonts w:ascii="Calibri" w:hAnsi="Calibri" w:cs="Calibri"/>
          <w:lang w:val="pt-BR"/>
        </w:rPr>
        <w:t>, p</w:t>
      </w:r>
      <w:r w:rsidRPr="00B5441B">
        <w:rPr>
          <w:rFonts w:ascii="Calibri" w:hAnsi="Calibri" w:cs="Calibri"/>
          <w:lang w:val="pt-BR"/>
        </w:rPr>
        <w:t>rejuízos financeiros</w:t>
      </w:r>
      <w:r w:rsidR="008B5CB0">
        <w:rPr>
          <w:rFonts w:ascii="Calibri" w:hAnsi="Calibri" w:cs="Calibri"/>
          <w:lang w:val="pt-BR"/>
        </w:rPr>
        <w:t>,</w:t>
      </w:r>
      <w:r w:rsidRPr="00B5441B">
        <w:rPr>
          <w:rFonts w:ascii="Calibri" w:hAnsi="Calibri" w:cs="Calibri"/>
          <w:lang w:val="pt-BR"/>
        </w:rPr>
        <w:t xml:space="preserve"> legais</w:t>
      </w:r>
      <w:r w:rsidR="008B5CB0">
        <w:rPr>
          <w:rFonts w:ascii="Calibri" w:hAnsi="Calibri" w:cs="Calibri"/>
          <w:lang w:val="pt-BR"/>
        </w:rPr>
        <w:t xml:space="preserve"> e de reputação</w:t>
      </w:r>
      <w:r w:rsidRPr="00B5441B">
        <w:rPr>
          <w:rFonts w:ascii="Calibri" w:hAnsi="Calibri" w:cs="Calibri"/>
          <w:lang w:val="pt-BR"/>
        </w:rPr>
        <w:t>.</w:t>
      </w:r>
    </w:p>
    <w:p w14:paraId="04CD3A72" w14:textId="2B975FF8" w:rsidR="00AB7520" w:rsidRPr="008B5CB0" w:rsidRDefault="004867BD" w:rsidP="00C024AB">
      <w:pPr>
        <w:pStyle w:val="Corpodetex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 pilares da</w:t>
      </w:r>
      <w:r w:rsidR="00AB7520" w:rsidRPr="008B5CB0">
        <w:rPr>
          <w:rFonts w:ascii="Calibri" w:hAnsi="Calibri" w:cs="Calibri"/>
        </w:rPr>
        <w:t xml:space="preserve"> segurança da informação </w:t>
      </w:r>
      <w:r>
        <w:rPr>
          <w:rFonts w:ascii="Calibri" w:hAnsi="Calibri" w:cs="Calibri"/>
        </w:rPr>
        <w:t>são fundamentais para prevenir riscos</w:t>
      </w:r>
      <w:r w:rsidR="00AB7520" w:rsidRPr="008B5CB0">
        <w:rPr>
          <w:rFonts w:ascii="Calibri" w:hAnsi="Calibri" w:cs="Calibri"/>
        </w:rPr>
        <w:t>: confidencialidade (quem pode acessar); integridade (dados corretos e não alterados indevidamente)</w:t>
      </w:r>
      <w:r w:rsidR="00456120">
        <w:rPr>
          <w:rFonts w:ascii="Calibri" w:hAnsi="Calibri" w:cs="Calibri"/>
        </w:rPr>
        <w:t xml:space="preserve"> e </w:t>
      </w:r>
      <w:r w:rsidR="00AB7520" w:rsidRPr="008B5CB0">
        <w:rPr>
          <w:rFonts w:ascii="Calibri" w:hAnsi="Calibri" w:cs="Calibri"/>
        </w:rPr>
        <w:t>disponibilidade (</w:t>
      </w:r>
      <w:r w:rsidR="00456120">
        <w:rPr>
          <w:rFonts w:ascii="Calibri" w:hAnsi="Calibri" w:cs="Calibri"/>
        </w:rPr>
        <w:t>ambientes, sistemas e dados devem estar disponíveis,</w:t>
      </w:r>
      <w:r w:rsidR="00AB7520" w:rsidRPr="008B5CB0">
        <w:rPr>
          <w:rFonts w:ascii="Calibri" w:hAnsi="Calibri" w:cs="Calibri"/>
        </w:rPr>
        <w:t xml:space="preserve"> quando</w:t>
      </w:r>
      <w:r w:rsidR="00456120">
        <w:rPr>
          <w:rFonts w:ascii="Calibri" w:hAnsi="Calibri" w:cs="Calibri"/>
        </w:rPr>
        <w:t xml:space="preserve"> seu uso é</w:t>
      </w:r>
      <w:r w:rsidR="00AB7520" w:rsidRPr="008B5CB0">
        <w:rPr>
          <w:rFonts w:ascii="Calibri" w:hAnsi="Calibri" w:cs="Calibri"/>
        </w:rPr>
        <w:t xml:space="preserve"> necessário).</w:t>
      </w:r>
    </w:p>
    <w:p w14:paraId="09385BE8" w14:textId="1C93EE59" w:rsidR="00745BFC" w:rsidRPr="00B5441B" w:rsidRDefault="00745BFC" w:rsidP="00745BFC">
      <w:pPr>
        <w:rPr>
          <w:rFonts w:ascii="Calibri" w:hAnsi="Calibri" w:cs="Calibri"/>
          <w:b/>
          <w:bCs/>
        </w:rPr>
      </w:pPr>
      <w:r w:rsidRPr="00B5441B">
        <w:rPr>
          <w:rFonts w:ascii="Calibri" w:hAnsi="Calibri" w:cs="Calibri"/>
          <w:b/>
          <w:bCs/>
        </w:rPr>
        <w:t>Principais riscos:</w:t>
      </w:r>
    </w:p>
    <w:p w14:paraId="522A9A50" w14:textId="77777777" w:rsidR="00745BFC" w:rsidRPr="00B5441B" w:rsidRDefault="00745BFC" w:rsidP="00745BFC">
      <w:pPr>
        <w:numPr>
          <w:ilvl w:val="0"/>
          <w:numId w:val="13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Vazamento de dados</w:t>
      </w:r>
    </w:p>
    <w:p w14:paraId="476ED065" w14:textId="77777777" w:rsidR="00745BFC" w:rsidRPr="00B5441B" w:rsidRDefault="00745BFC" w:rsidP="00745BFC">
      <w:pPr>
        <w:numPr>
          <w:ilvl w:val="0"/>
          <w:numId w:val="13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Acesso não autorizado</w:t>
      </w:r>
    </w:p>
    <w:p w14:paraId="013D8AA9" w14:textId="77777777" w:rsidR="00745BFC" w:rsidRPr="00B5441B" w:rsidRDefault="00745BFC" w:rsidP="00745BFC">
      <w:pPr>
        <w:numPr>
          <w:ilvl w:val="0"/>
          <w:numId w:val="13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Ataques cibernéticos (</w:t>
      </w:r>
      <w:r w:rsidRPr="00B5441B">
        <w:rPr>
          <w:rFonts w:ascii="Calibri" w:hAnsi="Calibri" w:cs="Calibri"/>
          <w:i/>
          <w:iCs/>
        </w:rPr>
        <w:t>phishing</w:t>
      </w:r>
      <w:r w:rsidRPr="00B5441B">
        <w:rPr>
          <w:rFonts w:ascii="Calibri" w:hAnsi="Calibri" w:cs="Calibri"/>
        </w:rPr>
        <w:t xml:space="preserve">, </w:t>
      </w:r>
      <w:r w:rsidRPr="00B5441B">
        <w:rPr>
          <w:rFonts w:ascii="Calibri" w:hAnsi="Calibri" w:cs="Calibri"/>
          <w:i/>
          <w:iCs/>
        </w:rPr>
        <w:t>ransomware</w:t>
      </w:r>
      <w:r w:rsidRPr="00B5441B">
        <w:rPr>
          <w:rFonts w:ascii="Calibri" w:hAnsi="Calibri" w:cs="Calibri"/>
        </w:rPr>
        <w:t>)</w:t>
      </w:r>
    </w:p>
    <w:p w14:paraId="30FD3250" w14:textId="77777777" w:rsidR="00745BFC" w:rsidRPr="00B5441B" w:rsidRDefault="00745BFC" w:rsidP="00745BFC">
      <w:pPr>
        <w:numPr>
          <w:ilvl w:val="0"/>
          <w:numId w:val="13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Uso indevido de informações</w:t>
      </w:r>
    </w:p>
    <w:p w14:paraId="7C7FF463" w14:textId="77777777" w:rsidR="00745BFC" w:rsidRPr="00B5441B" w:rsidRDefault="00745BFC" w:rsidP="00745BFC">
      <w:pPr>
        <w:numPr>
          <w:ilvl w:val="0"/>
          <w:numId w:val="13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Falhas humanas</w:t>
      </w:r>
    </w:p>
    <w:p w14:paraId="2B69104D" w14:textId="77777777" w:rsidR="008478E3" w:rsidRDefault="008478E3" w:rsidP="00745BFC">
      <w:pPr>
        <w:rPr>
          <w:rFonts w:ascii="Calibri" w:hAnsi="Calibri" w:cs="Calibri"/>
          <w:b/>
          <w:bCs/>
        </w:rPr>
      </w:pPr>
    </w:p>
    <w:p w14:paraId="53CF70B0" w14:textId="1B627682" w:rsidR="00745BFC" w:rsidRPr="00B5441B" w:rsidRDefault="00745BFC" w:rsidP="00745BFC">
      <w:pPr>
        <w:rPr>
          <w:rFonts w:ascii="Calibri" w:hAnsi="Calibri" w:cs="Calibri"/>
          <w:b/>
          <w:bCs/>
        </w:rPr>
      </w:pPr>
      <w:r w:rsidRPr="00B5441B">
        <w:rPr>
          <w:rFonts w:ascii="Calibri" w:hAnsi="Calibri" w:cs="Calibri"/>
          <w:b/>
          <w:bCs/>
        </w:rPr>
        <w:lastRenderedPageBreak/>
        <w:t>Impactos:</w:t>
      </w:r>
    </w:p>
    <w:p w14:paraId="5822F5C4" w14:textId="77777777" w:rsidR="00745BFC" w:rsidRPr="00B5441B" w:rsidRDefault="00745BFC" w:rsidP="00745BFC">
      <w:pPr>
        <w:numPr>
          <w:ilvl w:val="0"/>
          <w:numId w:val="1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Multas regulatórias</w:t>
      </w:r>
    </w:p>
    <w:p w14:paraId="503B3446" w14:textId="1688D51A" w:rsidR="00745BFC" w:rsidRPr="00B5441B" w:rsidRDefault="00745BFC" w:rsidP="00745BFC">
      <w:pPr>
        <w:numPr>
          <w:ilvl w:val="0"/>
          <w:numId w:val="1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Danos à imagem </w:t>
      </w:r>
      <w:r w:rsidR="00145477">
        <w:rPr>
          <w:rFonts w:ascii="Calibri" w:hAnsi="Calibri" w:cs="Calibri"/>
        </w:rPr>
        <w:t xml:space="preserve">e à reputação </w:t>
      </w:r>
      <w:r w:rsidRPr="00B5441B">
        <w:rPr>
          <w:rFonts w:ascii="Calibri" w:hAnsi="Calibri" w:cs="Calibri"/>
        </w:rPr>
        <w:t xml:space="preserve">da </w:t>
      </w:r>
      <w:r w:rsidR="00145477">
        <w:rPr>
          <w:rFonts w:ascii="Calibri" w:hAnsi="Calibri" w:cs="Calibri"/>
        </w:rPr>
        <w:t>organização</w:t>
      </w:r>
    </w:p>
    <w:p w14:paraId="0A5133A1" w14:textId="77777777" w:rsidR="00745BFC" w:rsidRPr="00B5441B" w:rsidRDefault="00745BFC" w:rsidP="00745BFC">
      <w:pPr>
        <w:numPr>
          <w:ilvl w:val="0"/>
          <w:numId w:val="1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Interrupção de operações</w:t>
      </w:r>
    </w:p>
    <w:p w14:paraId="683664ED" w14:textId="77777777" w:rsidR="00745BFC" w:rsidRPr="00B5441B" w:rsidRDefault="00745BFC" w:rsidP="00745BFC">
      <w:pPr>
        <w:numPr>
          <w:ilvl w:val="0"/>
          <w:numId w:val="1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Processos judiciais</w:t>
      </w:r>
    </w:p>
    <w:p w14:paraId="09CAD635" w14:textId="77777777" w:rsidR="00745BFC" w:rsidRPr="00B5441B" w:rsidRDefault="00745BFC" w:rsidP="00745BFC">
      <w:pPr>
        <w:numPr>
          <w:ilvl w:val="0"/>
          <w:numId w:val="1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Perda de clientes</w:t>
      </w:r>
    </w:p>
    <w:p w14:paraId="08B300DF" w14:textId="77777777" w:rsidR="00CF3B1C" w:rsidRPr="00B5441B" w:rsidRDefault="00CF3B1C" w:rsidP="00745BFC">
      <w:pPr>
        <w:rPr>
          <w:rFonts w:ascii="Calibri" w:hAnsi="Calibri" w:cs="Calibri"/>
        </w:rPr>
      </w:pPr>
    </w:p>
    <w:p w14:paraId="0F420C95" w14:textId="13EFD6A5" w:rsidR="004F40DA" w:rsidRPr="00B5441B" w:rsidRDefault="008478E3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E7CA5">
        <w:rPr>
          <w:rFonts w:ascii="Calibri" w:hAnsi="Calibri" w:cs="Calibri"/>
          <w:b/>
          <w:bCs/>
          <w:sz w:val="28"/>
          <w:szCs w:val="28"/>
        </w:rPr>
        <w:t>Dados, i</w:t>
      </w:r>
      <w:r w:rsidR="004F40DA" w:rsidRPr="00B5441B">
        <w:rPr>
          <w:rFonts w:ascii="Calibri" w:hAnsi="Calibri" w:cs="Calibri"/>
          <w:b/>
          <w:bCs/>
          <w:sz w:val="28"/>
          <w:szCs w:val="28"/>
        </w:rPr>
        <w:t>nformaç</w:t>
      </w:r>
      <w:r w:rsidR="00DE7CA5">
        <w:rPr>
          <w:rFonts w:ascii="Calibri" w:hAnsi="Calibri" w:cs="Calibri"/>
          <w:b/>
          <w:bCs/>
          <w:sz w:val="28"/>
          <w:szCs w:val="28"/>
        </w:rPr>
        <w:t>ões</w:t>
      </w:r>
      <w:r w:rsidR="004F40DA" w:rsidRPr="00B5441B">
        <w:rPr>
          <w:rFonts w:ascii="Calibri" w:hAnsi="Calibri" w:cs="Calibri"/>
          <w:b/>
          <w:bCs/>
          <w:sz w:val="28"/>
          <w:szCs w:val="28"/>
        </w:rPr>
        <w:t xml:space="preserve"> e o </w:t>
      </w:r>
      <w:r w:rsidR="00DE7CA5">
        <w:rPr>
          <w:rFonts w:ascii="Calibri" w:hAnsi="Calibri" w:cs="Calibri"/>
          <w:b/>
          <w:bCs/>
          <w:sz w:val="28"/>
          <w:szCs w:val="28"/>
        </w:rPr>
        <w:t xml:space="preserve">papel do </w:t>
      </w:r>
      <w:r w:rsidR="004F40DA" w:rsidRPr="00B5441B">
        <w:rPr>
          <w:rFonts w:ascii="Calibri" w:hAnsi="Calibri" w:cs="Calibri"/>
          <w:b/>
          <w:bCs/>
          <w:sz w:val="28"/>
          <w:szCs w:val="28"/>
        </w:rPr>
        <w:t>usuário</w:t>
      </w:r>
    </w:p>
    <w:p w14:paraId="47EF4616" w14:textId="77777777" w:rsidR="00E5177B" w:rsidRDefault="004F40DA" w:rsidP="004F40DA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A segurança de uma determinada informação pode ser afetada por fatores comportamentais, pelo ambiente ou infraestrutura que a cerca ou ainda por pessoas mal-intencionadas, que t</w:t>
      </w:r>
      <w:r w:rsidR="002A4991">
        <w:rPr>
          <w:rFonts w:ascii="Calibri" w:hAnsi="Calibri" w:cs="Calibri"/>
        </w:rPr>
        <w:t>ê</w:t>
      </w:r>
      <w:r w:rsidRPr="00B5441B">
        <w:rPr>
          <w:rFonts w:ascii="Calibri" w:hAnsi="Calibri" w:cs="Calibri"/>
        </w:rPr>
        <w:t xml:space="preserve">m o objetivo de </w:t>
      </w:r>
      <w:r w:rsidR="002A4991">
        <w:rPr>
          <w:rFonts w:ascii="Calibri" w:hAnsi="Calibri" w:cs="Calibri"/>
        </w:rPr>
        <w:t>roubar</w:t>
      </w:r>
      <w:r w:rsidRPr="00B5441B">
        <w:rPr>
          <w:rFonts w:ascii="Calibri" w:hAnsi="Calibri" w:cs="Calibri"/>
        </w:rPr>
        <w:t xml:space="preserve">, destruir ou modificar dados para fins ilícitos. </w:t>
      </w:r>
    </w:p>
    <w:p w14:paraId="73E961E1" w14:textId="7982DCD9" w:rsidR="004F40DA" w:rsidRPr="00B5441B" w:rsidRDefault="004F40DA" w:rsidP="004F40DA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Para que toda informação </w:t>
      </w:r>
      <w:r w:rsidR="00E5177B">
        <w:rPr>
          <w:rFonts w:ascii="Calibri" w:hAnsi="Calibri" w:cs="Calibri"/>
        </w:rPr>
        <w:t>sirva</w:t>
      </w:r>
      <w:r w:rsidRPr="00B5441B">
        <w:rPr>
          <w:rFonts w:ascii="Calibri" w:hAnsi="Calibri" w:cs="Calibri"/>
        </w:rPr>
        <w:t xml:space="preserve"> ao seu propósito, sem prejudicar pessoas ou </w:t>
      </w:r>
      <w:r w:rsidR="00DC084A">
        <w:rPr>
          <w:rFonts w:ascii="Calibri" w:hAnsi="Calibri" w:cs="Calibri"/>
        </w:rPr>
        <w:t>organizações</w:t>
      </w:r>
      <w:r w:rsidRPr="00B5441B">
        <w:rPr>
          <w:rFonts w:ascii="Calibri" w:hAnsi="Calibri" w:cs="Calibri"/>
        </w:rPr>
        <w:t>, é necessária a gestão segura dos recursos, diretamente relacionada ao comportamento</w:t>
      </w:r>
      <w:r w:rsidR="0054497E">
        <w:rPr>
          <w:rFonts w:ascii="Calibri" w:hAnsi="Calibri" w:cs="Calibri"/>
        </w:rPr>
        <w:t xml:space="preserve"> das pessoas</w:t>
      </w:r>
      <w:r w:rsidRPr="00B5441B">
        <w:rPr>
          <w:rFonts w:ascii="Calibri" w:hAnsi="Calibri" w:cs="Calibri"/>
        </w:rPr>
        <w:t xml:space="preserve">. </w:t>
      </w:r>
      <w:r w:rsidR="00835923">
        <w:rPr>
          <w:rFonts w:ascii="Calibri" w:hAnsi="Calibri" w:cs="Calibri"/>
        </w:rPr>
        <w:t>Neste sentido, preservar</w:t>
      </w:r>
      <w:r w:rsidRPr="00B5441B">
        <w:rPr>
          <w:rFonts w:ascii="Calibri" w:hAnsi="Calibri" w:cs="Calibri"/>
        </w:rPr>
        <w:t xml:space="preserve"> o sigilo</w:t>
      </w:r>
      <w:r w:rsidR="00835923">
        <w:rPr>
          <w:rFonts w:ascii="Calibri" w:hAnsi="Calibri" w:cs="Calibri"/>
        </w:rPr>
        <w:t xml:space="preserve"> de dados e informações corporativas</w:t>
      </w:r>
      <w:r w:rsidRPr="00B5441B">
        <w:rPr>
          <w:rFonts w:ascii="Calibri" w:hAnsi="Calibri" w:cs="Calibri"/>
        </w:rPr>
        <w:t xml:space="preserve">, é imprescindível </w:t>
      </w:r>
      <w:r w:rsidR="00835923">
        <w:rPr>
          <w:rFonts w:ascii="Calibri" w:hAnsi="Calibri" w:cs="Calibri"/>
        </w:rPr>
        <w:t>nas</w:t>
      </w:r>
      <w:r w:rsidRPr="00B5441B">
        <w:rPr>
          <w:rFonts w:ascii="Calibri" w:hAnsi="Calibri" w:cs="Calibri"/>
        </w:rPr>
        <w:t xml:space="preserve"> práticas </w:t>
      </w:r>
      <w:r w:rsidR="00835923">
        <w:rPr>
          <w:rFonts w:ascii="Calibri" w:hAnsi="Calibri" w:cs="Calibri"/>
        </w:rPr>
        <w:t>diárias de todas as pessoas</w:t>
      </w:r>
      <w:r w:rsidRPr="00B5441B">
        <w:rPr>
          <w:rFonts w:ascii="Calibri" w:hAnsi="Calibri" w:cs="Calibri"/>
        </w:rPr>
        <w:t>.</w:t>
      </w:r>
    </w:p>
    <w:p w14:paraId="10A9B2E3" w14:textId="77777777" w:rsidR="00835923" w:rsidRDefault="00835923" w:rsidP="004F40D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Através de</w:t>
      </w:r>
      <w:r w:rsidR="004F40DA" w:rsidRPr="00B5441B">
        <w:rPr>
          <w:rFonts w:ascii="Calibri" w:hAnsi="Calibri" w:cs="Calibri"/>
        </w:rPr>
        <w:t xml:space="preserve"> mudança</w:t>
      </w:r>
      <w:r>
        <w:rPr>
          <w:rFonts w:ascii="Calibri" w:hAnsi="Calibri" w:cs="Calibri"/>
        </w:rPr>
        <w:t>s simples</w:t>
      </w:r>
      <w:r w:rsidR="004F40DA" w:rsidRPr="00B5441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em</w:t>
      </w:r>
      <w:r w:rsidR="004F40DA" w:rsidRPr="00B5441B">
        <w:rPr>
          <w:rFonts w:ascii="Calibri" w:hAnsi="Calibri" w:cs="Calibri"/>
        </w:rPr>
        <w:t xml:space="preserve"> hábitos </w:t>
      </w:r>
      <w:r>
        <w:rPr>
          <w:rFonts w:ascii="Calibri" w:hAnsi="Calibri" w:cs="Calibri"/>
        </w:rPr>
        <w:t>diários</w:t>
      </w:r>
      <w:r w:rsidR="004F40DA" w:rsidRPr="00B5441B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todas as pessoas da organização podem</w:t>
      </w:r>
      <w:r w:rsidR="004F40DA" w:rsidRPr="00B5441B">
        <w:rPr>
          <w:rFonts w:ascii="Calibri" w:hAnsi="Calibri" w:cs="Calibri"/>
        </w:rPr>
        <w:t xml:space="preserve"> contribuir para a implantação de uma cultura </w:t>
      </w:r>
      <w:r>
        <w:rPr>
          <w:rFonts w:ascii="Calibri" w:hAnsi="Calibri" w:cs="Calibri"/>
        </w:rPr>
        <w:t>que preserva e respeita a privacidade das pessoas, a proteção aos dados pessoais e a</w:t>
      </w:r>
      <w:r w:rsidR="004F40DA" w:rsidRPr="00B5441B">
        <w:rPr>
          <w:rFonts w:ascii="Calibri" w:hAnsi="Calibri" w:cs="Calibri"/>
        </w:rPr>
        <w:t xml:space="preserve"> segurança d</w:t>
      </w:r>
      <w:r>
        <w:rPr>
          <w:rFonts w:ascii="Calibri" w:hAnsi="Calibri" w:cs="Calibri"/>
        </w:rPr>
        <w:t>e</w:t>
      </w:r>
      <w:r w:rsidR="004F40DA" w:rsidRPr="00B5441B">
        <w:rPr>
          <w:rFonts w:ascii="Calibri" w:hAnsi="Calibri" w:cs="Calibri"/>
        </w:rPr>
        <w:t xml:space="preserve"> informaç</w:t>
      </w:r>
      <w:r>
        <w:rPr>
          <w:rFonts w:ascii="Calibri" w:hAnsi="Calibri" w:cs="Calibri"/>
        </w:rPr>
        <w:t>ões corporativas</w:t>
      </w:r>
      <w:r w:rsidR="004F40DA" w:rsidRPr="00B5441B">
        <w:rPr>
          <w:rFonts w:ascii="Calibri" w:hAnsi="Calibri" w:cs="Calibri"/>
        </w:rPr>
        <w:t xml:space="preserve">. </w:t>
      </w:r>
    </w:p>
    <w:p w14:paraId="15EEAD2A" w14:textId="1EDCA2E3" w:rsidR="004F40DA" w:rsidRPr="00B5441B" w:rsidRDefault="004F40DA" w:rsidP="004F40DA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Pergunte-se sempre</w:t>
      </w:r>
      <w:r w:rsidR="00C9735B">
        <w:rPr>
          <w:rFonts w:ascii="Calibri" w:hAnsi="Calibri" w:cs="Calibri"/>
        </w:rPr>
        <w:t>:</w:t>
      </w:r>
      <w:r w:rsidRPr="00B5441B">
        <w:rPr>
          <w:rFonts w:ascii="Calibri" w:hAnsi="Calibri" w:cs="Calibri"/>
        </w:rPr>
        <w:t xml:space="preserve"> "Você consegue ficar </w:t>
      </w:r>
      <w:r w:rsidR="003350D5">
        <w:rPr>
          <w:rFonts w:ascii="Calibri" w:hAnsi="Calibri" w:cs="Calibri"/>
        </w:rPr>
        <w:t>sem</w:t>
      </w:r>
      <w:r w:rsidR="001A794F">
        <w:rPr>
          <w:rFonts w:ascii="Calibri" w:hAnsi="Calibri" w:cs="Calibri"/>
        </w:rPr>
        <w:t xml:space="preserve"> os seus dados pessoais</w:t>
      </w:r>
      <w:r w:rsidR="003350D5">
        <w:rPr>
          <w:rFonts w:ascii="Calibri" w:hAnsi="Calibri" w:cs="Calibri"/>
        </w:rPr>
        <w:t xml:space="preserve"> </w:t>
      </w:r>
      <w:r w:rsidR="001A794F">
        <w:rPr>
          <w:rFonts w:ascii="Calibri" w:hAnsi="Calibri" w:cs="Calibri"/>
        </w:rPr>
        <w:t>ou</w:t>
      </w:r>
      <w:r w:rsidRPr="00B5441B">
        <w:rPr>
          <w:rFonts w:ascii="Calibri" w:hAnsi="Calibri" w:cs="Calibri"/>
        </w:rPr>
        <w:t xml:space="preserve"> informações</w:t>
      </w:r>
      <w:r w:rsidR="001A794F">
        <w:rPr>
          <w:rFonts w:ascii="Calibri" w:hAnsi="Calibri" w:cs="Calibri"/>
        </w:rPr>
        <w:t xml:space="preserve"> necessárias às suas atividades</w:t>
      </w:r>
      <w:r w:rsidRPr="00B5441B">
        <w:rPr>
          <w:rFonts w:ascii="Calibri" w:hAnsi="Calibri" w:cs="Calibri"/>
        </w:rPr>
        <w:t>?" Na era da tecnologia, somos "bombardeados" diariamente por diversas informações, as quais memorizamos e guardamos em nossa mente,</w:t>
      </w:r>
      <w:r w:rsidR="00DE7CA5">
        <w:rPr>
          <w:rFonts w:ascii="Calibri" w:hAnsi="Calibri" w:cs="Calibri"/>
        </w:rPr>
        <w:t xml:space="preserve"> ou em</w:t>
      </w:r>
      <w:r w:rsidRPr="00B5441B">
        <w:rPr>
          <w:rFonts w:ascii="Calibri" w:hAnsi="Calibri" w:cs="Calibri"/>
        </w:rPr>
        <w:t xml:space="preserve"> computadores, dispositivos móveis</w:t>
      </w:r>
      <w:r w:rsidR="00DE7CA5">
        <w:rPr>
          <w:rFonts w:ascii="Calibri" w:hAnsi="Calibri" w:cs="Calibri"/>
        </w:rPr>
        <w:t>, sistemas,</w:t>
      </w:r>
      <w:r w:rsidRPr="00B5441B">
        <w:rPr>
          <w:rFonts w:ascii="Calibri" w:hAnsi="Calibri" w:cs="Calibri"/>
        </w:rPr>
        <w:t xml:space="preserve"> </w:t>
      </w:r>
      <w:r w:rsidR="003350D5">
        <w:rPr>
          <w:rFonts w:ascii="Calibri" w:hAnsi="Calibri" w:cs="Calibri"/>
        </w:rPr>
        <w:t xml:space="preserve">bases de dados, </w:t>
      </w:r>
      <w:r w:rsidR="00DE7CA5">
        <w:rPr>
          <w:rFonts w:ascii="Calibri" w:hAnsi="Calibri" w:cs="Calibri"/>
        </w:rPr>
        <w:t>dentre outros</w:t>
      </w:r>
      <w:r w:rsidRPr="00B5441B">
        <w:rPr>
          <w:rFonts w:ascii="Calibri" w:hAnsi="Calibri" w:cs="Calibri"/>
        </w:rPr>
        <w:t xml:space="preserve">. E se, de repente, você as perdesse, o que faria? Conseguiria ficar sem </w:t>
      </w:r>
      <w:r w:rsidR="001A794F">
        <w:rPr>
          <w:rFonts w:ascii="Calibri" w:hAnsi="Calibri" w:cs="Calibri"/>
        </w:rPr>
        <w:t>seus dados ou</w:t>
      </w:r>
      <w:r w:rsidRPr="00B5441B">
        <w:rPr>
          <w:rFonts w:ascii="Calibri" w:hAnsi="Calibri" w:cs="Calibri"/>
        </w:rPr>
        <w:t xml:space="preserve"> informações? Quais os prejuízos que você teria?</w:t>
      </w:r>
    </w:p>
    <w:p w14:paraId="507A7370" w14:textId="77777777" w:rsidR="00354AE5" w:rsidRPr="00B5441B" w:rsidRDefault="00354AE5" w:rsidP="00354AE5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A participação d</w:t>
      </w:r>
      <w:r>
        <w:rPr>
          <w:rFonts w:ascii="Calibri" w:hAnsi="Calibri" w:cs="Calibri"/>
        </w:rPr>
        <w:t xml:space="preserve">e cada pessoa </w:t>
      </w:r>
      <w:r w:rsidRPr="00B5441B">
        <w:rPr>
          <w:rFonts w:ascii="Calibri" w:hAnsi="Calibri" w:cs="Calibri"/>
        </w:rPr>
        <w:t xml:space="preserve">é fundamental e indispensável para o sucesso das práticas de </w:t>
      </w:r>
      <w:r>
        <w:rPr>
          <w:rFonts w:ascii="Calibri" w:hAnsi="Calibri" w:cs="Calibri"/>
        </w:rPr>
        <w:t>proteção e segurança</w:t>
      </w:r>
      <w:r w:rsidRPr="00B5441B">
        <w:rPr>
          <w:rFonts w:ascii="Calibri" w:hAnsi="Calibri" w:cs="Calibri"/>
        </w:rPr>
        <w:t xml:space="preserve">. Cultive um comportamento seguro, oriente as pessoas e colegas de seu convívio, </w:t>
      </w:r>
      <w:r>
        <w:rPr>
          <w:rFonts w:ascii="Calibri" w:hAnsi="Calibri" w:cs="Calibri"/>
        </w:rPr>
        <w:t>acesse e veja, sempre que possível,</w:t>
      </w:r>
      <w:r w:rsidRPr="00B5441B">
        <w:rPr>
          <w:rFonts w:ascii="Calibri" w:hAnsi="Calibri" w:cs="Calibri"/>
        </w:rPr>
        <w:t xml:space="preserve"> as dicas dessa cartilha </w:t>
      </w:r>
      <w:r>
        <w:rPr>
          <w:rFonts w:ascii="Calibri" w:hAnsi="Calibri" w:cs="Calibri"/>
        </w:rPr>
        <w:t xml:space="preserve">(e dos demais canais de comunicação), </w:t>
      </w:r>
      <w:r w:rsidRPr="00B5441B">
        <w:rPr>
          <w:rFonts w:ascii="Calibri" w:hAnsi="Calibri" w:cs="Calibri"/>
        </w:rPr>
        <w:t>busque conhecer os riscos aos quais você se expõe</w:t>
      </w:r>
      <w:r>
        <w:rPr>
          <w:rFonts w:ascii="Calibri" w:hAnsi="Calibri" w:cs="Calibri"/>
        </w:rPr>
        <w:t xml:space="preserve"> e evite incidentes</w:t>
      </w:r>
      <w:r w:rsidRPr="00B5441B">
        <w:rPr>
          <w:rFonts w:ascii="Calibri" w:hAnsi="Calibri" w:cs="Calibri"/>
        </w:rPr>
        <w:t>.</w:t>
      </w:r>
    </w:p>
    <w:p w14:paraId="52EAA829" w14:textId="77777777" w:rsidR="004F40DA" w:rsidRDefault="004F40DA" w:rsidP="00307655">
      <w:pPr>
        <w:spacing w:after="0"/>
        <w:rPr>
          <w:rFonts w:ascii="Calibri" w:hAnsi="Calibri" w:cs="Calibri"/>
        </w:rPr>
      </w:pPr>
    </w:p>
    <w:p w14:paraId="00563D9F" w14:textId="77777777" w:rsidR="00307655" w:rsidRDefault="00307655" w:rsidP="00307655">
      <w:pPr>
        <w:spacing w:after="0"/>
        <w:rPr>
          <w:rFonts w:ascii="Calibri" w:hAnsi="Calibri" w:cs="Calibri"/>
        </w:rPr>
      </w:pPr>
    </w:p>
    <w:p w14:paraId="54FE8784" w14:textId="77777777" w:rsidR="00307655" w:rsidRPr="00B5441B" w:rsidRDefault="00307655" w:rsidP="00307655">
      <w:pPr>
        <w:spacing w:after="0"/>
        <w:rPr>
          <w:rFonts w:ascii="Calibri" w:hAnsi="Calibri" w:cs="Calibri"/>
        </w:rPr>
      </w:pPr>
    </w:p>
    <w:p w14:paraId="5E237FF9" w14:textId="34818767" w:rsidR="002222E5" w:rsidRPr="00B5441B" w:rsidRDefault="00307655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 V</w:t>
      </w:r>
      <w:r w:rsidR="002222E5" w:rsidRPr="00B5441B">
        <w:rPr>
          <w:rFonts w:ascii="Calibri" w:hAnsi="Calibri" w:cs="Calibri"/>
          <w:b/>
          <w:bCs/>
          <w:sz w:val="28"/>
          <w:szCs w:val="28"/>
        </w:rPr>
        <w:t>iola</w:t>
      </w:r>
      <w:r>
        <w:rPr>
          <w:rFonts w:ascii="Calibri" w:hAnsi="Calibri" w:cs="Calibri"/>
          <w:b/>
          <w:bCs/>
          <w:sz w:val="28"/>
          <w:szCs w:val="28"/>
        </w:rPr>
        <w:t>ção</w:t>
      </w:r>
      <w:r w:rsidR="002222E5" w:rsidRPr="00B5441B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à</w:t>
      </w:r>
      <w:r w:rsidR="002222E5" w:rsidRPr="00B5441B">
        <w:rPr>
          <w:rFonts w:ascii="Calibri" w:hAnsi="Calibri" w:cs="Calibri"/>
          <w:b/>
          <w:bCs/>
          <w:sz w:val="28"/>
          <w:szCs w:val="28"/>
        </w:rPr>
        <w:t xml:space="preserve"> confidencialidade e </w:t>
      </w:r>
      <w:r>
        <w:rPr>
          <w:rFonts w:ascii="Calibri" w:hAnsi="Calibri" w:cs="Calibri"/>
          <w:b/>
          <w:bCs/>
          <w:sz w:val="28"/>
          <w:szCs w:val="28"/>
        </w:rPr>
        <w:t>ao</w:t>
      </w:r>
      <w:r w:rsidR="002222E5" w:rsidRPr="00B5441B">
        <w:rPr>
          <w:rFonts w:ascii="Calibri" w:hAnsi="Calibri" w:cs="Calibri"/>
          <w:b/>
          <w:bCs/>
          <w:sz w:val="28"/>
          <w:szCs w:val="28"/>
        </w:rPr>
        <w:t xml:space="preserve"> sigilo</w:t>
      </w:r>
      <w:r w:rsidR="00A95D74" w:rsidRPr="00B5441B">
        <w:rPr>
          <w:rFonts w:ascii="Calibri" w:hAnsi="Calibri" w:cs="Calibri"/>
          <w:b/>
          <w:bCs/>
          <w:sz w:val="28"/>
          <w:szCs w:val="28"/>
        </w:rPr>
        <w:t>:</w:t>
      </w:r>
    </w:p>
    <w:p w14:paraId="684D9C5F" w14:textId="77777777" w:rsidR="00082FFE" w:rsidRDefault="00082FFE" w:rsidP="00307655">
      <w:pPr>
        <w:pStyle w:val="PargrafodaLista"/>
        <w:spacing w:after="0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6839C3BB" w14:textId="208DBB9E" w:rsidR="006A2314" w:rsidRPr="006A2314" w:rsidRDefault="006A2314" w:rsidP="006A2314">
      <w:pPr>
        <w:jc w:val="both"/>
        <w:rPr>
          <w:rFonts w:ascii="Calibri" w:hAnsi="Calibri" w:cs="Calibri"/>
        </w:rPr>
      </w:pPr>
      <w:r w:rsidRPr="006A2314">
        <w:rPr>
          <w:rFonts w:ascii="Calibri" w:hAnsi="Calibri" w:cs="Calibri"/>
        </w:rPr>
        <w:t>A violação da confidencialidade e do sigilo ocorre quando informações são acessadas, compartilhadas ou expostas sem autorização.</w:t>
      </w:r>
      <w:r w:rsidR="008B0CB0">
        <w:rPr>
          <w:rFonts w:ascii="Calibri" w:hAnsi="Calibri" w:cs="Calibri"/>
        </w:rPr>
        <w:t xml:space="preserve"> </w:t>
      </w:r>
      <w:r w:rsidRPr="006A2314">
        <w:rPr>
          <w:rFonts w:ascii="Calibri" w:hAnsi="Calibri" w:cs="Calibri"/>
        </w:rPr>
        <w:t xml:space="preserve">Esse tipo de incidente pode comprometer dados pessoais, </w:t>
      </w:r>
      <w:r w:rsidR="008B0CB0">
        <w:rPr>
          <w:rFonts w:ascii="Calibri" w:hAnsi="Calibri" w:cs="Calibri"/>
        </w:rPr>
        <w:t xml:space="preserve">informações </w:t>
      </w:r>
      <w:r w:rsidRPr="006A2314">
        <w:rPr>
          <w:rFonts w:ascii="Calibri" w:hAnsi="Calibri" w:cs="Calibri"/>
        </w:rPr>
        <w:t>estratégic</w:t>
      </w:r>
      <w:r w:rsidR="008B0CB0">
        <w:rPr>
          <w:rFonts w:ascii="Calibri" w:hAnsi="Calibri" w:cs="Calibri"/>
        </w:rPr>
        <w:t>a</w:t>
      </w:r>
      <w:r w:rsidRPr="006A2314">
        <w:rPr>
          <w:rFonts w:ascii="Calibri" w:hAnsi="Calibri" w:cs="Calibri"/>
        </w:rPr>
        <w:t>s e operacionais, gerando riscos legais, financeiros e reputacionais</w:t>
      </w:r>
      <w:r w:rsidR="008B0CB0">
        <w:rPr>
          <w:rFonts w:ascii="Calibri" w:hAnsi="Calibri" w:cs="Calibri"/>
        </w:rPr>
        <w:t xml:space="preserve"> à organização</w:t>
      </w:r>
      <w:r w:rsidRPr="006A2314">
        <w:rPr>
          <w:rFonts w:ascii="Calibri" w:hAnsi="Calibri" w:cs="Calibri"/>
        </w:rPr>
        <w:t>.</w:t>
      </w:r>
    </w:p>
    <w:p w14:paraId="2F2BC273" w14:textId="29FB7E8E" w:rsidR="00307655" w:rsidRDefault="006A2314" w:rsidP="00E16010">
      <w:pPr>
        <w:spacing w:after="0"/>
        <w:jc w:val="both"/>
        <w:rPr>
          <w:rFonts w:ascii="Calibri" w:hAnsi="Calibri" w:cs="Calibri"/>
        </w:rPr>
      </w:pPr>
      <w:r w:rsidRPr="006A2314">
        <w:rPr>
          <w:rFonts w:ascii="Calibri" w:hAnsi="Calibri" w:cs="Calibri"/>
        </w:rPr>
        <w:t xml:space="preserve">Adotar práticas de segurança é essencial para prevenir vazamentos e </w:t>
      </w:r>
      <w:r w:rsidR="008B0CB0">
        <w:rPr>
          <w:rFonts w:ascii="Calibri" w:hAnsi="Calibri" w:cs="Calibri"/>
        </w:rPr>
        <w:t>assegurar</w:t>
      </w:r>
      <w:r w:rsidRPr="006A2314">
        <w:rPr>
          <w:rFonts w:ascii="Calibri" w:hAnsi="Calibri" w:cs="Calibri"/>
        </w:rPr>
        <w:t xml:space="preserve"> a proteção das informações.</w:t>
      </w:r>
      <w:r w:rsidR="00E16010">
        <w:rPr>
          <w:rFonts w:ascii="Calibri" w:hAnsi="Calibri" w:cs="Calibri"/>
        </w:rPr>
        <w:t xml:space="preserve"> Observe alguns exemplos de violação à confidencialidade e ao sigilo de informações:</w:t>
      </w:r>
    </w:p>
    <w:p w14:paraId="783121A0" w14:textId="77777777" w:rsidR="006A2314" w:rsidRPr="00B5441B" w:rsidRDefault="006A2314" w:rsidP="006A2314">
      <w:pPr>
        <w:pStyle w:val="PargrafodaLista"/>
        <w:spacing w:after="0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12F15158" w14:textId="77777777" w:rsidR="002222E5" w:rsidRPr="00B5441B" w:rsidRDefault="002222E5" w:rsidP="002222E5">
      <w:pPr>
        <w:pStyle w:val="PargrafodaLista"/>
        <w:numPr>
          <w:ilvl w:val="0"/>
          <w:numId w:val="23"/>
        </w:numPr>
        <w:spacing w:line="259" w:lineRule="au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Conversar com amigos e familiares sobre informações sigilosas;</w:t>
      </w:r>
    </w:p>
    <w:p w14:paraId="4ECA674C" w14:textId="66E075FC" w:rsidR="002222E5" w:rsidRPr="00B5441B" w:rsidRDefault="002222E5" w:rsidP="002222E5">
      <w:pPr>
        <w:pStyle w:val="PargrafodaLista"/>
        <w:numPr>
          <w:ilvl w:val="0"/>
          <w:numId w:val="23"/>
        </w:numPr>
        <w:spacing w:line="259" w:lineRule="au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Discutir com colegas, não envolvidos no projeto, sobre especificações</w:t>
      </w:r>
      <w:r w:rsidR="00A70928">
        <w:rPr>
          <w:rFonts w:ascii="Calibri" w:hAnsi="Calibri" w:cs="Calibri"/>
        </w:rPr>
        <w:t xml:space="preserve"> sigilosas</w:t>
      </w:r>
      <w:r w:rsidRPr="00B5441B">
        <w:rPr>
          <w:rFonts w:ascii="Calibri" w:hAnsi="Calibri" w:cs="Calibri"/>
        </w:rPr>
        <w:t xml:space="preserve"> </w:t>
      </w:r>
      <w:r w:rsidR="00A70928">
        <w:rPr>
          <w:rFonts w:ascii="Calibri" w:hAnsi="Calibri" w:cs="Calibri"/>
        </w:rPr>
        <w:t>de</w:t>
      </w:r>
      <w:r w:rsidRPr="00B5441B">
        <w:rPr>
          <w:rFonts w:ascii="Calibri" w:hAnsi="Calibri" w:cs="Calibri"/>
        </w:rPr>
        <w:t xml:space="preserve"> atividades desenvolvidas;</w:t>
      </w:r>
    </w:p>
    <w:p w14:paraId="45E9AFA4" w14:textId="3184E0EF" w:rsidR="002222E5" w:rsidRPr="00B5441B" w:rsidRDefault="002222E5" w:rsidP="002222E5">
      <w:pPr>
        <w:pStyle w:val="PargrafodaLista"/>
        <w:numPr>
          <w:ilvl w:val="0"/>
          <w:numId w:val="23"/>
        </w:numPr>
        <w:spacing w:line="259" w:lineRule="au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Divulgar em redes sociais e afins, conteúdo</w:t>
      </w:r>
      <w:r w:rsidR="00A70928">
        <w:rPr>
          <w:rFonts w:ascii="Calibri" w:hAnsi="Calibri" w:cs="Calibri"/>
        </w:rPr>
        <w:t>s</w:t>
      </w:r>
      <w:r w:rsidRPr="00B5441B">
        <w:rPr>
          <w:rFonts w:ascii="Calibri" w:hAnsi="Calibri" w:cs="Calibri"/>
        </w:rPr>
        <w:t xml:space="preserve"> </w:t>
      </w:r>
      <w:r w:rsidR="00A70928">
        <w:rPr>
          <w:rFonts w:ascii="Calibri" w:hAnsi="Calibri" w:cs="Calibri"/>
        </w:rPr>
        <w:t>que podem</w:t>
      </w:r>
      <w:r w:rsidRPr="00B5441B">
        <w:rPr>
          <w:rFonts w:ascii="Calibri" w:hAnsi="Calibri" w:cs="Calibri"/>
        </w:rPr>
        <w:t xml:space="preserve"> violar o sigilo e a confidencialidade das informações</w:t>
      </w:r>
      <w:r w:rsidR="00A70928">
        <w:rPr>
          <w:rFonts w:ascii="Calibri" w:hAnsi="Calibri" w:cs="Calibri"/>
        </w:rPr>
        <w:t xml:space="preserve"> da organização</w:t>
      </w:r>
      <w:r w:rsidRPr="00B5441B">
        <w:rPr>
          <w:rFonts w:ascii="Calibri" w:hAnsi="Calibri" w:cs="Calibri"/>
        </w:rPr>
        <w:t>;</w:t>
      </w:r>
    </w:p>
    <w:p w14:paraId="31040909" w14:textId="77777777" w:rsidR="002222E5" w:rsidRPr="00B5441B" w:rsidRDefault="002222E5" w:rsidP="002222E5">
      <w:pPr>
        <w:pStyle w:val="PargrafodaLista"/>
        <w:numPr>
          <w:ilvl w:val="0"/>
          <w:numId w:val="23"/>
        </w:numPr>
        <w:spacing w:line="259" w:lineRule="au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Filmar e fotografar situações capazes de comprometer dados sigilosos;</w:t>
      </w:r>
    </w:p>
    <w:p w14:paraId="02DB6BAD" w14:textId="6C07C3B4" w:rsidR="002222E5" w:rsidRPr="00B5441B" w:rsidRDefault="002222E5" w:rsidP="002222E5">
      <w:pPr>
        <w:pStyle w:val="PargrafodaLista"/>
        <w:numPr>
          <w:ilvl w:val="0"/>
          <w:numId w:val="23"/>
        </w:numPr>
        <w:spacing w:line="259" w:lineRule="au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Copiar e manter</w:t>
      </w:r>
      <w:r w:rsidR="009816ED">
        <w:rPr>
          <w:rFonts w:ascii="Calibri" w:hAnsi="Calibri" w:cs="Calibri"/>
        </w:rPr>
        <w:t>,</w:t>
      </w:r>
      <w:r w:rsidRPr="00B5441B">
        <w:rPr>
          <w:rFonts w:ascii="Calibri" w:hAnsi="Calibri" w:cs="Calibri"/>
        </w:rPr>
        <w:t xml:space="preserve"> em sua guarda</w:t>
      </w:r>
      <w:r w:rsidR="009816ED">
        <w:rPr>
          <w:rFonts w:ascii="Calibri" w:hAnsi="Calibri" w:cs="Calibri"/>
        </w:rPr>
        <w:t>,</w:t>
      </w:r>
      <w:r w:rsidRPr="00B5441B">
        <w:rPr>
          <w:rFonts w:ascii="Calibri" w:hAnsi="Calibri" w:cs="Calibri"/>
        </w:rPr>
        <w:t xml:space="preserve"> arquivos sem a devida autorização;</w:t>
      </w:r>
    </w:p>
    <w:p w14:paraId="36BE7150" w14:textId="00EBC8BB" w:rsidR="002222E5" w:rsidRPr="00B5441B" w:rsidRDefault="002222E5" w:rsidP="002222E5">
      <w:pPr>
        <w:pStyle w:val="PargrafodaLista"/>
        <w:numPr>
          <w:ilvl w:val="0"/>
          <w:numId w:val="23"/>
        </w:numPr>
        <w:spacing w:line="259" w:lineRule="au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Utilizar informações confidenciais em projetos próprios e/ou de terceiros;</w:t>
      </w:r>
    </w:p>
    <w:p w14:paraId="430DDD03" w14:textId="77777777" w:rsidR="002222E5" w:rsidRPr="00B5441B" w:rsidRDefault="002222E5" w:rsidP="002222E5">
      <w:pPr>
        <w:pStyle w:val="PargrafodaLista"/>
        <w:numPr>
          <w:ilvl w:val="0"/>
          <w:numId w:val="23"/>
        </w:numPr>
        <w:spacing w:line="259" w:lineRule="au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Divulgar ou distribuir conteúdo dos projetos;</w:t>
      </w:r>
    </w:p>
    <w:p w14:paraId="05E4897F" w14:textId="77777777" w:rsidR="002222E5" w:rsidRPr="00B5441B" w:rsidRDefault="002222E5" w:rsidP="002222E5">
      <w:pPr>
        <w:pStyle w:val="PargrafodaLista"/>
        <w:numPr>
          <w:ilvl w:val="0"/>
          <w:numId w:val="23"/>
        </w:numPr>
        <w:spacing w:line="259" w:lineRule="au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Qualquer outro comportamento que comprometa o sigilo das informações.</w:t>
      </w:r>
    </w:p>
    <w:p w14:paraId="2FAEC0B4" w14:textId="77777777" w:rsidR="002222E5" w:rsidRPr="00B5441B" w:rsidRDefault="002222E5" w:rsidP="00745BFC">
      <w:pPr>
        <w:rPr>
          <w:rFonts w:ascii="Calibri" w:hAnsi="Calibri" w:cs="Calibri"/>
        </w:rPr>
      </w:pPr>
    </w:p>
    <w:p w14:paraId="26413971" w14:textId="3D891250" w:rsidR="00857B09" w:rsidRPr="00B5441B" w:rsidRDefault="00605A41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57B09" w:rsidRPr="00B5441B">
        <w:rPr>
          <w:rFonts w:ascii="Calibri" w:hAnsi="Calibri" w:cs="Calibri"/>
          <w:b/>
          <w:bCs/>
          <w:sz w:val="28"/>
          <w:szCs w:val="28"/>
        </w:rPr>
        <w:t>Incidente de Segurança da Informação</w:t>
      </w:r>
    </w:p>
    <w:p w14:paraId="2C27FBAB" w14:textId="77777777" w:rsidR="00564858" w:rsidRDefault="00857B09" w:rsidP="00857B09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A segurança da informação também depende da capacidade de identificar e tratar rapidamente situações que possam comprometer dados</w:t>
      </w:r>
      <w:r w:rsidR="00564858">
        <w:rPr>
          <w:rFonts w:ascii="Calibri" w:hAnsi="Calibri" w:cs="Calibri"/>
        </w:rPr>
        <w:t xml:space="preserve"> pessoais</w:t>
      </w:r>
      <w:r w:rsidRPr="00B5441B">
        <w:rPr>
          <w:rFonts w:ascii="Calibri" w:hAnsi="Calibri" w:cs="Calibri"/>
        </w:rPr>
        <w:t xml:space="preserve">, informações e sistemas. </w:t>
      </w:r>
    </w:p>
    <w:p w14:paraId="2F457799" w14:textId="3AD82D0E" w:rsidR="00857B09" w:rsidRPr="00B5441B" w:rsidRDefault="00564858" w:rsidP="00857B0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Caso você identifique</w:t>
      </w:r>
      <w:r w:rsidR="00857B09" w:rsidRPr="00B5441B">
        <w:rPr>
          <w:rFonts w:ascii="Calibri" w:hAnsi="Calibri" w:cs="Calibri"/>
        </w:rPr>
        <w:t xml:space="preserve"> indícios de falhas, comportamentos suspeitos, acessos indevidos ou qualquer evento que possa impactar a confidencialidade, integridade ou disponibilidade das informações, é fundamental que o incidente seja registrado no sistema SGC+ (Intranet) ou </w:t>
      </w:r>
      <w:r w:rsidR="00082FFE" w:rsidRPr="00B5441B">
        <w:rPr>
          <w:rFonts w:ascii="Calibri" w:hAnsi="Calibri" w:cs="Calibri"/>
        </w:rPr>
        <w:t xml:space="preserve">através de </w:t>
      </w:r>
      <w:r w:rsidR="007D02B7">
        <w:rPr>
          <w:rFonts w:ascii="Calibri" w:hAnsi="Calibri" w:cs="Calibri"/>
        </w:rPr>
        <w:t>e-mail</w:t>
      </w:r>
      <w:r w:rsidR="00857B09" w:rsidRPr="00B5441B">
        <w:rPr>
          <w:rFonts w:ascii="Calibri" w:hAnsi="Calibri" w:cs="Calibri"/>
        </w:rPr>
        <w:t>.</w:t>
      </w:r>
    </w:p>
    <w:p w14:paraId="5319F7B8" w14:textId="77777777" w:rsidR="00857B09" w:rsidRPr="00B5441B" w:rsidRDefault="00857B09" w:rsidP="007D02B7">
      <w:pPr>
        <w:spacing w:after="0"/>
        <w:rPr>
          <w:rFonts w:ascii="Calibri" w:hAnsi="Calibri" w:cs="Calibri"/>
        </w:rPr>
      </w:pPr>
    </w:p>
    <w:p w14:paraId="1A88A565" w14:textId="4D095916" w:rsidR="00745BFC" w:rsidRPr="00B5441B" w:rsidRDefault="007D02B7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45BFC" w:rsidRPr="00B5441B">
        <w:rPr>
          <w:rFonts w:ascii="Calibri" w:hAnsi="Calibri" w:cs="Calibri"/>
          <w:b/>
          <w:bCs/>
          <w:sz w:val="28"/>
          <w:szCs w:val="28"/>
        </w:rPr>
        <w:t>Dicas e Recomendações</w:t>
      </w:r>
    </w:p>
    <w:p w14:paraId="12582A00" w14:textId="395A4F00" w:rsidR="004B5AA4" w:rsidRPr="00B5441B" w:rsidRDefault="004B5AA4" w:rsidP="004B5AA4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Prote</w:t>
      </w:r>
      <w:r w:rsidR="0041520D" w:rsidRPr="00B5441B">
        <w:rPr>
          <w:rFonts w:ascii="Calibri" w:hAnsi="Calibri" w:cs="Calibri"/>
        </w:rPr>
        <w:t>ja</w:t>
      </w:r>
      <w:r w:rsidRPr="00B5441B">
        <w:rPr>
          <w:rFonts w:ascii="Calibri" w:hAnsi="Calibri" w:cs="Calibri"/>
        </w:rPr>
        <w:t xml:space="preserve"> dados </w:t>
      </w:r>
      <w:r w:rsidR="0041520D" w:rsidRPr="00B5441B">
        <w:rPr>
          <w:rFonts w:ascii="Calibri" w:hAnsi="Calibri" w:cs="Calibri"/>
        </w:rPr>
        <w:t xml:space="preserve">pessoais </w:t>
      </w:r>
      <w:r w:rsidRPr="00B5441B">
        <w:rPr>
          <w:rFonts w:ascii="Calibri" w:hAnsi="Calibri" w:cs="Calibri"/>
        </w:rPr>
        <w:t>ou informações</w:t>
      </w:r>
      <w:r w:rsidR="0041520D" w:rsidRPr="00B5441B">
        <w:rPr>
          <w:rFonts w:ascii="Calibri" w:hAnsi="Calibri" w:cs="Calibri"/>
        </w:rPr>
        <w:t xml:space="preserve"> corporativas</w:t>
      </w:r>
      <w:r w:rsidRPr="00B5441B">
        <w:rPr>
          <w:rFonts w:ascii="Calibri" w:hAnsi="Calibri" w:cs="Calibri"/>
        </w:rPr>
        <w:t xml:space="preserve"> em qualquer formato: mídias eletrônicas,</w:t>
      </w:r>
      <w:r w:rsidR="00F11868">
        <w:rPr>
          <w:rFonts w:ascii="Calibri" w:hAnsi="Calibri" w:cs="Calibri"/>
        </w:rPr>
        <w:t xml:space="preserve"> mídias físicas</w:t>
      </w:r>
      <w:r w:rsidRPr="00B5441B">
        <w:rPr>
          <w:rFonts w:ascii="Calibri" w:hAnsi="Calibri" w:cs="Calibri"/>
        </w:rPr>
        <w:t xml:space="preserve"> </w:t>
      </w:r>
      <w:r w:rsidR="00F11868">
        <w:rPr>
          <w:rFonts w:ascii="Calibri" w:hAnsi="Calibri" w:cs="Calibri"/>
        </w:rPr>
        <w:t>(</w:t>
      </w:r>
      <w:r w:rsidRPr="00B5441B">
        <w:rPr>
          <w:rFonts w:ascii="Calibri" w:hAnsi="Calibri" w:cs="Calibri"/>
        </w:rPr>
        <w:t>papel</w:t>
      </w:r>
      <w:r w:rsidR="00F11868">
        <w:rPr>
          <w:rFonts w:ascii="Calibri" w:hAnsi="Calibri" w:cs="Calibri"/>
        </w:rPr>
        <w:t>, dispositivos removíveis, entre outros)</w:t>
      </w:r>
      <w:r w:rsidRPr="00B5441B">
        <w:rPr>
          <w:rFonts w:ascii="Calibri" w:hAnsi="Calibri" w:cs="Calibri"/>
        </w:rPr>
        <w:t xml:space="preserve"> e até mesmo em conversações pessoais ou por telefone, preservando </w:t>
      </w:r>
      <w:r w:rsidR="00F11868">
        <w:rPr>
          <w:rFonts w:ascii="Calibri" w:hAnsi="Calibri" w:cs="Calibri"/>
        </w:rPr>
        <w:t xml:space="preserve">e </w:t>
      </w:r>
      <w:r w:rsidRPr="00B5441B">
        <w:rPr>
          <w:rFonts w:ascii="Calibri" w:hAnsi="Calibri" w:cs="Calibri"/>
        </w:rPr>
        <w:t xml:space="preserve">garantindo que esses dados e informações estejam protegidos contra o acesso </w:t>
      </w:r>
      <w:r w:rsidR="00F11868">
        <w:rPr>
          <w:rFonts w:ascii="Calibri" w:hAnsi="Calibri" w:cs="Calibri"/>
        </w:rPr>
        <w:t>de</w:t>
      </w:r>
      <w:r w:rsidRPr="00B5441B">
        <w:rPr>
          <w:rFonts w:ascii="Calibri" w:hAnsi="Calibri" w:cs="Calibri"/>
        </w:rPr>
        <w:t xml:space="preserve"> pessoas não autorizadas</w:t>
      </w:r>
      <w:r w:rsidR="0041520D" w:rsidRPr="00B5441B">
        <w:rPr>
          <w:rFonts w:ascii="Calibri" w:hAnsi="Calibri" w:cs="Calibri"/>
        </w:rPr>
        <w:t>.</w:t>
      </w:r>
    </w:p>
    <w:p w14:paraId="45C41F47" w14:textId="77777777" w:rsidR="0041520D" w:rsidRPr="00B5441B" w:rsidRDefault="0041520D" w:rsidP="004B5AA4">
      <w:pPr>
        <w:jc w:val="both"/>
        <w:rPr>
          <w:rFonts w:ascii="Calibri" w:hAnsi="Calibri" w:cs="Calibri"/>
        </w:rPr>
      </w:pPr>
    </w:p>
    <w:p w14:paraId="1F4C38DB" w14:textId="601D8A87" w:rsidR="0041520D" w:rsidRPr="00B5441B" w:rsidRDefault="00344166" w:rsidP="00997E76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 seguir, apresentamos</w:t>
      </w:r>
      <w:r w:rsidR="0041520D" w:rsidRPr="00B5441B">
        <w:rPr>
          <w:rFonts w:ascii="Calibri" w:hAnsi="Calibri" w:cs="Calibri"/>
        </w:rPr>
        <w:t xml:space="preserve"> algumas dicas e recomendações </w:t>
      </w:r>
      <w:r w:rsidR="00B50971" w:rsidRPr="00B5441B">
        <w:rPr>
          <w:rFonts w:ascii="Calibri" w:hAnsi="Calibri" w:cs="Calibri"/>
        </w:rPr>
        <w:t>a serem observadas e utilizadas no seu dia a dia:</w:t>
      </w:r>
    </w:p>
    <w:p w14:paraId="0EC695B8" w14:textId="77777777" w:rsidR="00F422CB" w:rsidRPr="00B5441B" w:rsidRDefault="00F422CB" w:rsidP="00F422C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bookmarkStart w:id="0" w:name="boas-práticas-essenciais"/>
      <w:r w:rsidRPr="00B5441B">
        <w:rPr>
          <w:rFonts w:ascii="Calibri" w:hAnsi="Calibri" w:cs="Calibri"/>
          <w:lang w:val="pt-BR"/>
        </w:rPr>
        <w:t>Evite acessar sistemas corporativos em redes públicas ou desconhecidas;</w:t>
      </w:r>
    </w:p>
    <w:p w14:paraId="736A66A4" w14:textId="77777777" w:rsidR="00F422CB" w:rsidRPr="00B5441B" w:rsidRDefault="00F422CB" w:rsidP="00F422C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Utilize apenas redes seguras e confiáveis;</w:t>
      </w:r>
    </w:p>
    <w:p w14:paraId="53F0A7A0" w14:textId="77777777" w:rsidR="00F422CB" w:rsidRPr="00B5441B" w:rsidRDefault="00F422CB" w:rsidP="00F422CB">
      <w:pPr>
        <w:pStyle w:val="Compact"/>
        <w:numPr>
          <w:ilvl w:val="0"/>
          <w:numId w:val="2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Nunca compartilhe senhas;</w:t>
      </w:r>
    </w:p>
    <w:p w14:paraId="525B7D51" w14:textId="77777777" w:rsidR="00F422CB" w:rsidRPr="00B5441B" w:rsidRDefault="00F422CB" w:rsidP="00F422C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Bloqueie o computador e o celular quando não estiver usando;</w:t>
      </w:r>
    </w:p>
    <w:p w14:paraId="1AE35E40" w14:textId="77777777" w:rsidR="00F422CB" w:rsidRPr="00B5441B" w:rsidRDefault="00F422CB" w:rsidP="00F422C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Mantenha sistemas e aplicativos atualizados;</w:t>
      </w:r>
    </w:p>
    <w:p w14:paraId="051EEED4" w14:textId="6064BE41" w:rsidR="00F422CB" w:rsidRPr="00B5441B" w:rsidRDefault="00F422CB" w:rsidP="00F422C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Utilize apenas ferramentas autorizadas pela empresa</w:t>
      </w:r>
      <w:bookmarkEnd w:id="0"/>
      <w:r w:rsidR="006C4D13">
        <w:rPr>
          <w:rFonts w:ascii="Calibri" w:hAnsi="Calibri" w:cs="Calibri"/>
          <w:lang w:val="pt-BR"/>
        </w:rPr>
        <w:t>;</w:t>
      </w:r>
    </w:p>
    <w:p w14:paraId="6A7E523A" w14:textId="13E3ABC4" w:rsidR="00745BFC" w:rsidRPr="00B5441B" w:rsidRDefault="00745BFC" w:rsidP="00F422C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Utilize senhas fortes e únicas</w:t>
      </w:r>
      <w:r w:rsidR="006C4D13">
        <w:rPr>
          <w:rFonts w:ascii="Calibri" w:hAnsi="Calibri" w:cs="Calibri"/>
          <w:lang w:val="pt-BR"/>
        </w:rPr>
        <w:t>;</w:t>
      </w:r>
    </w:p>
    <w:p w14:paraId="0B256EEA" w14:textId="5A66CB90" w:rsidR="00745BFC" w:rsidRPr="00B5441B" w:rsidRDefault="00745BFC" w:rsidP="00F422C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Não compartilhe credenciais</w:t>
      </w:r>
      <w:r w:rsidR="006C4D13">
        <w:rPr>
          <w:rFonts w:ascii="Calibri" w:hAnsi="Calibri" w:cs="Calibri"/>
          <w:lang w:val="pt-BR"/>
        </w:rPr>
        <w:t xml:space="preserve"> de acesso (códigos, senhas, entre outros);</w:t>
      </w:r>
    </w:p>
    <w:p w14:paraId="361CB371" w14:textId="6BADF1CF" w:rsidR="00745BFC" w:rsidRPr="00B5441B" w:rsidRDefault="00745BFC" w:rsidP="00F422C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Desconfie de e-mails suspeitos </w:t>
      </w:r>
      <w:r w:rsidR="006C4D13">
        <w:rPr>
          <w:rFonts w:ascii="Calibri" w:hAnsi="Calibri" w:cs="Calibri"/>
          <w:lang w:val="pt-BR"/>
        </w:rPr>
        <w:t>e provenientes de fontes desconhecidas;</w:t>
      </w:r>
    </w:p>
    <w:p w14:paraId="136FFEA2" w14:textId="4BB8EC78" w:rsidR="00AF52DB" w:rsidRPr="00B5441B" w:rsidRDefault="00AF52DB" w:rsidP="00AF52D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Evite </w:t>
      </w:r>
      <w:r w:rsidR="00076858">
        <w:rPr>
          <w:rFonts w:ascii="Calibri" w:hAnsi="Calibri" w:cs="Calibri"/>
          <w:lang w:val="pt-BR"/>
        </w:rPr>
        <w:t>o uso de</w:t>
      </w:r>
      <w:r w:rsidRPr="00B5441B">
        <w:rPr>
          <w:rFonts w:ascii="Calibri" w:hAnsi="Calibri" w:cs="Calibri"/>
          <w:lang w:val="pt-BR"/>
        </w:rPr>
        <w:t xml:space="preserve"> dispositivos móveis</w:t>
      </w:r>
      <w:r w:rsidR="00076858">
        <w:rPr>
          <w:rFonts w:ascii="Calibri" w:hAnsi="Calibri" w:cs="Calibri"/>
          <w:lang w:val="pt-BR"/>
        </w:rPr>
        <w:t xml:space="preserve"> (</w:t>
      </w:r>
      <w:r w:rsidR="00076858" w:rsidRPr="00076858">
        <w:rPr>
          <w:rFonts w:ascii="Calibri" w:hAnsi="Calibri" w:cs="Calibri"/>
          <w:i/>
          <w:iCs/>
          <w:lang w:val="pt-BR"/>
        </w:rPr>
        <w:t>pendrives</w:t>
      </w:r>
      <w:r w:rsidR="00076858">
        <w:rPr>
          <w:rFonts w:ascii="Calibri" w:hAnsi="Calibri" w:cs="Calibri"/>
          <w:lang w:val="pt-BR"/>
        </w:rPr>
        <w:t xml:space="preserve">, HDs, CDs, DVDs, dentre outros) </w:t>
      </w:r>
      <w:r w:rsidR="00D60402">
        <w:rPr>
          <w:rFonts w:ascii="Calibri" w:hAnsi="Calibri" w:cs="Calibri"/>
          <w:lang w:val="pt-BR"/>
        </w:rPr>
        <w:t>em seu computador e não pertencentes à organização</w:t>
      </w:r>
      <w:r w:rsidRPr="00B5441B">
        <w:rPr>
          <w:rFonts w:ascii="Calibri" w:hAnsi="Calibri" w:cs="Calibri"/>
          <w:lang w:val="pt-BR"/>
        </w:rPr>
        <w:t xml:space="preserve">. </w:t>
      </w:r>
      <w:r w:rsidR="00D60402">
        <w:rPr>
          <w:rFonts w:ascii="Calibri" w:hAnsi="Calibri" w:cs="Calibri"/>
          <w:lang w:val="pt-BR"/>
        </w:rPr>
        <w:t>Sem saber, v</w:t>
      </w:r>
      <w:r w:rsidRPr="00B5441B">
        <w:rPr>
          <w:rFonts w:ascii="Calibri" w:hAnsi="Calibri" w:cs="Calibri"/>
          <w:lang w:val="pt-BR"/>
        </w:rPr>
        <w:t>ocê pode traze</w:t>
      </w:r>
      <w:r w:rsidR="00D60402">
        <w:rPr>
          <w:rFonts w:ascii="Calibri" w:hAnsi="Calibri" w:cs="Calibri"/>
          <w:lang w:val="pt-BR"/>
        </w:rPr>
        <w:t>r</w:t>
      </w:r>
      <w:r w:rsidRPr="00B5441B">
        <w:rPr>
          <w:rFonts w:ascii="Calibri" w:hAnsi="Calibri" w:cs="Calibri"/>
          <w:lang w:val="pt-BR"/>
        </w:rPr>
        <w:t xml:space="preserve"> vírus</w:t>
      </w:r>
      <w:r w:rsidR="00D60402">
        <w:rPr>
          <w:rFonts w:ascii="Calibri" w:hAnsi="Calibri" w:cs="Calibri"/>
          <w:lang w:val="pt-BR"/>
        </w:rPr>
        <w:t xml:space="preserve"> e outros códigos maliciosos</w:t>
      </w:r>
      <w:r w:rsidRPr="00B5441B">
        <w:rPr>
          <w:rFonts w:ascii="Calibri" w:hAnsi="Calibri" w:cs="Calibri"/>
          <w:lang w:val="pt-BR"/>
        </w:rPr>
        <w:t xml:space="preserve"> para a rede interna;</w:t>
      </w:r>
    </w:p>
    <w:p w14:paraId="4A88444C" w14:textId="77777777" w:rsidR="00AF52DB" w:rsidRPr="00B5441B" w:rsidRDefault="00AF52DB" w:rsidP="00AF52D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Não clique em </w:t>
      </w:r>
      <w:r w:rsidRPr="00DE7BE9">
        <w:rPr>
          <w:rFonts w:ascii="Calibri" w:hAnsi="Calibri" w:cs="Calibri"/>
          <w:i/>
          <w:iCs/>
          <w:lang w:val="pt-BR"/>
        </w:rPr>
        <w:t>links</w:t>
      </w:r>
      <w:r w:rsidRPr="00B5441B">
        <w:rPr>
          <w:rFonts w:ascii="Calibri" w:hAnsi="Calibri" w:cs="Calibri"/>
          <w:lang w:val="pt-BR"/>
        </w:rPr>
        <w:t xml:space="preserve"> ou anexos recebidos de pessoas desconhecidas, que não guardam nenhuma relação com a instituição;</w:t>
      </w:r>
    </w:p>
    <w:p w14:paraId="68B10155" w14:textId="77777777" w:rsidR="00AF52DB" w:rsidRPr="00B5441B" w:rsidRDefault="00AF52DB" w:rsidP="00AF52D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Não envie dados sigilosos para e-mail particular;</w:t>
      </w:r>
    </w:p>
    <w:p w14:paraId="698CFF08" w14:textId="6C5D3C13" w:rsidR="00AF52DB" w:rsidRPr="00B5441B" w:rsidRDefault="00AF52DB" w:rsidP="00AF52D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Ao deixar sua estação de trabalho, guarde todo documento que possa conter informação que não deva ser de conhecimento de </w:t>
      </w:r>
      <w:r w:rsidR="00DE7BE9">
        <w:rPr>
          <w:rFonts w:ascii="Calibri" w:hAnsi="Calibri" w:cs="Calibri"/>
          <w:lang w:val="pt-BR"/>
        </w:rPr>
        <w:t>terceiros</w:t>
      </w:r>
      <w:r w:rsidRPr="00B5441B">
        <w:rPr>
          <w:rFonts w:ascii="Calibri" w:hAnsi="Calibri" w:cs="Calibri"/>
          <w:lang w:val="pt-BR"/>
        </w:rPr>
        <w:t>;</w:t>
      </w:r>
    </w:p>
    <w:p w14:paraId="3F3F35D5" w14:textId="21F11DCB" w:rsidR="00AF52DB" w:rsidRPr="00B5441B" w:rsidRDefault="00C73DAB" w:rsidP="00AF52D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Evite</w:t>
      </w:r>
      <w:r w:rsidR="00AF52DB" w:rsidRPr="00B5441B">
        <w:rPr>
          <w:rFonts w:ascii="Calibri" w:hAnsi="Calibri" w:cs="Calibri"/>
          <w:lang w:val="pt-BR"/>
        </w:rPr>
        <w:t xml:space="preserve"> deix</w:t>
      </w:r>
      <w:r>
        <w:rPr>
          <w:rFonts w:ascii="Calibri" w:hAnsi="Calibri" w:cs="Calibri"/>
          <w:lang w:val="pt-BR"/>
        </w:rPr>
        <w:t>ar</w:t>
      </w:r>
      <w:r w:rsidR="00AF52DB" w:rsidRPr="00B5441B"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  <w:lang w:val="pt-BR"/>
        </w:rPr>
        <w:t>sua</w:t>
      </w:r>
      <w:r w:rsidR="00AF52DB" w:rsidRPr="00B5441B">
        <w:rPr>
          <w:rFonts w:ascii="Calibri" w:hAnsi="Calibri" w:cs="Calibri"/>
          <w:lang w:val="pt-BR"/>
        </w:rPr>
        <w:t xml:space="preserve"> sala aberta, facilitando o acesso de pessoas alheias à unidade;</w:t>
      </w:r>
    </w:p>
    <w:p w14:paraId="77010CCF" w14:textId="5508409E" w:rsidR="00AF52DB" w:rsidRPr="00B5441B" w:rsidRDefault="00AF52DB" w:rsidP="00AF52D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Papéis importantes devem ser destruídos de forma adequada e documentos </w:t>
      </w:r>
      <w:r w:rsidR="00C73DAB">
        <w:rPr>
          <w:rFonts w:ascii="Calibri" w:hAnsi="Calibri" w:cs="Calibri"/>
          <w:lang w:val="pt-BR"/>
        </w:rPr>
        <w:t>devem ser retirados</w:t>
      </w:r>
      <w:r w:rsidRPr="00B5441B">
        <w:rPr>
          <w:rFonts w:ascii="Calibri" w:hAnsi="Calibri" w:cs="Calibri"/>
          <w:lang w:val="pt-BR"/>
        </w:rPr>
        <w:t xml:space="preserve"> </w:t>
      </w:r>
      <w:r w:rsidR="00C73DAB">
        <w:rPr>
          <w:rFonts w:ascii="Calibri" w:hAnsi="Calibri" w:cs="Calibri"/>
          <w:lang w:val="pt-BR"/>
        </w:rPr>
        <w:t>de</w:t>
      </w:r>
      <w:r w:rsidRPr="00B5441B">
        <w:rPr>
          <w:rFonts w:ascii="Calibri" w:hAnsi="Calibri" w:cs="Calibri"/>
          <w:lang w:val="pt-BR"/>
        </w:rPr>
        <w:t xml:space="preserve"> impressoras</w:t>
      </w:r>
      <w:r w:rsidR="00C73DAB">
        <w:rPr>
          <w:rFonts w:ascii="Calibri" w:hAnsi="Calibri" w:cs="Calibri"/>
          <w:lang w:val="pt-BR"/>
        </w:rPr>
        <w:t>, logo após seu uso</w:t>
      </w:r>
      <w:r w:rsidRPr="00B5441B">
        <w:rPr>
          <w:rFonts w:ascii="Calibri" w:hAnsi="Calibri" w:cs="Calibri"/>
          <w:lang w:val="pt-BR"/>
        </w:rPr>
        <w:t>;</w:t>
      </w:r>
    </w:p>
    <w:p w14:paraId="61B90E8C" w14:textId="61053EFF" w:rsidR="00AF52DB" w:rsidRPr="00B5441B" w:rsidRDefault="00C73DAB" w:rsidP="00AF52D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Procure</w:t>
      </w:r>
      <w:r w:rsidR="00AF52DB" w:rsidRPr="00B5441B">
        <w:rPr>
          <w:rFonts w:ascii="Calibri" w:hAnsi="Calibri" w:cs="Calibri"/>
          <w:lang w:val="pt-BR"/>
        </w:rPr>
        <w:t xml:space="preserve"> confirmar a identidade e idoneidade do solicitante ou destinatário antes do envio </w:t>
      </w:r>
      <w:r w:rsidR="006C6248">
        <w:rPr>
          <w:rFonts w:ascii="Calibri" w:hAnsi="Calibri" w:cs="Calibri"/>
          <w:lang w:val="pt-BR"/>
        </w:rPr>
        <w:t>de alguma</w:t>
      </w:r>
      <w:r w:rsidR="00AF52DB" w:rsidRPr="00B5441B">
        <w:rPr>
          <w:rFonts w:ascii="Calibri" w:hAnsi="Calibri" w:cs="Calibri"/>
          <w:lang w:val="pt-BR"/>
        </w:rPr>
        <w:t xml:space="preserve"> informaç</w:t>
      </w:r>
      <w:r w:rsidR="006C6248">
        <w:rPr>
          <w:rFonts w:ascii="Calibri" w:hAnsi="Calibri" w:cs="Calibri"/>
          <w:lang w:val="pt-BR"/>
        </w:rPr>
        <w:t>ão relacionada à sua atividade</w:t>
      </w:r>
      <w:r w:rsidR="00AF52DB" w:rsidRPr="00B5441B">
        <w:rPr>
          <w:rFonts w:ascii="Calibri" w:hAnsi="Calibri" w:cs="Calibri"/>
          <w:lang w:val="pt-BR"/>
        </w:rPr>
        <w:t>.</w:t>
      </w:r>
    </w:p>
    <w:p w14:paraId="27018EB1" w14:textId="77777777" w:rsidR="00FB36AF" w:rsidRPr="00B5441B" w:rsidRDefault="00FB36AF" w:rsidP="00997E76">
      <w:pPr>
        <w:spacing w:after="0"/>
        <w:rPr>
          <w:rFonts w:ascii="Calibri" w:hAnsi="Calibri" w:cs="Calibri"/>
          <w:b/>
          <w:bCs/>
        </w:rPr>
      </w:pPr>
    </w:p>
    <w:p w14:paraId="35A31899" w14:textId="405B4E84" w:rsidR="00745BFC" w:rsidRPr="00B5441B" w:rsidRDefault="00467460" w:rsidP="00745B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Sobre</w:t>
      </w:r>
      <w:r w:rsidR="00745BFC" w:rsidRPr="00B5441B">
        <w:rPr>
          <w:rFonts w:ascii="Calibri" w:hAnsi="Calibri" w:cs="Calibri"/>
          <w:b/>
          <w:bCs/>
        </w:rPr>
        <w:t xml:space="preserve"> dados</w:t>
      </w:r>
      <w:r w:rsidR="00FB36AF" w:rsidRPr="00B5441B">
        <w:rPr>
          <w:rFonts w:ascii="Calibri" w:hAnsi="Calibri" w:cs="Calibri"/>
          <w:b/>
          <w:bCs/>
        </w:rPr>
        <w:t xml:space="preserve"> pessoais</w:t>
      </w:r>
      <w:r w:rsidR="00745BFC" w:rsidRPr="00B5441B">
        <w:rPr>
          <w:rFonts w:ascii="Calibri" w:hAnsi="Calibri" w:cs="Calibri"/>
          <w:b/>
          <w:bCs/>
        </w:rPr>
        <w:t>:</w:t>
      </w:r>
    </w:p>
    <w:p w14:paraId="4CF36FD6" w14:textId="77777777" w:rsidR="00745BFC" w:rsidRPr="00B5441B" w:rsidRDefault="00745BFC" w:rsidP="00FB36A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Colete apenas o necessário</w:t>
      </w:r>
    </w:p>
    <w:p w14:paraId="32163ECF" w14:textId="79A8533B" w:rsidR="00745BFC" w:rsidRPr="00B5441B" w:rsidRDefault="00745BFC" w:rsidP="00FB36A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Use apenas para a finalidade informada</w:t>
      </w:r>
    </w:p>
    <w:p w14:paraId="1A744B6A" w14:textId="09DFEE21" w:rsidR="00745BFC" w:rsidRPr="00B5441B" w:rsidRDefault="00745BFC" w:rsidP="00FB36A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Não compartilhe sem autorização</w:t>
      </w:r>
    </w:p>
    <w:p w14:paraId="7A7DEE88" w14:textId="77777777" w:rsidR="00745BFC" w:rsidRDefault="00745BFC" w:rsidP="00FB36A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Armazene com segurança</w:t>
      </w:r>
    </w:p>
    <w:p w14:paraId="36989E5E" w14:textId="7D0B4BA3" w:rsidR="00467460" w:rsidRPr="00B5441B" w:rsidRDefault="00467460" w:rsidP="00FB36A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Ao destruir, faça com segurança, evitando a reconstrução da informação por terceiros</w:t>
      </w:r>
    </w:p>
    <w:p w14:paraId="6F110B65" w14:textId="77777777" w:rsidR="00CF3B1C" w:rsidRPr="00B5441B" w:rsidRDefault="00CF3B1C" w:rsidP="00745BFC">
      <w:pPr>
        <w:rPr>
          <w:rFonts w:ascii="Calibri" w:hAnsi="Calibri" w:cs="Calibri"/>
        </w:rPr>
      </w:pPr>
    </w:p>
    <w:p w14:paraId="6F75217F" w14:textId="680EDFD2" w:rsidR="004D1C8F" w:rsidRPr="00B5441B" w:rsidRDefault="00467460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D1C8F" w:rsidRPr="00B5441B">
        <w:rPr>
          <w:rFonts w:ascii="Calibri" w:hAnsi="Calibri" w:cs="Calibri"/>
          <w:b/>
          <w:bCs/>
          <w:sz w:val="28"/>
          <w:szCs w:val="28"/>
        </w:rPr>
        <w:t>Cuidado</w:t>
      </w:r>
      <w:r w:rsidR="00AD2236">
        <w:rPr>
          <w:rFonts w:ascii="Calibri" w:hAnsi="Calibri" w:cs="Calibri"/>
          <w:b/>
          <w:bCs/>
          <w:sz w:val="28"/>
          <w:szCs w:val="28"/>
        </w:rPr>
        <w:t>s</w:t>
      </w:r>
      <w:r w:rsidR="004D1C8F" w:rsidRPr="00B5441B">
        <w:rPr>
          <w:rFonts w:ascii="Calibri" w:hAnsi="Calibri" w:cs="Calibri"/>
          <w:b/>
          <w:bCs/>
          <w:sz w:val="28"/>
          <w:szCs w:val="28"/>
        </w:rPr>
        <w:t xml:space="preserve"> em visitas, reuniões e ambientes externos</w:t>
      </w:r>
    </w:p>
    <w:p w14:paraId="7AECEF25" w14:textId="77777777" w:rsidR="00997E76" w:rsidRDefault="00997E76" w:rsidP="00997E76">
      <w:pPr>
        <w:spacing w:after="0"/>
        <w:jc w:val="both"/>
        <w:rPr>
          <w:rFonts w:ascii="Calibri" w:hAnsi="Calibri" w:cs="Calibri"/>
        </w:rPr>
      </w:pPr>
    </w:p>
    <w:p w14:paraId="76776A0C" w14:textId="7AFC890B" w:rsidR="00997E76" w:rsidRPr="00997E76" w:rsidRDefault="008824BE" w:rsidP="00997E76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Ao receber</w:t>
      </w:r>
      <w:r w:rsidRPr="008824BE">
        <w:rPr>
          <w:rFonts w:ascii="Calibri" w:hAnsi="Calibri" w:cs="Calibri"/>
        </w:rPr>
        <w:t xml:space="preserve"> visita</w:t>
      </w:r>
      <w:r>
        <w:rPr>
          <w:rFonts w:ascii="Calibri" w:hAnsi="Calibri" w:cs="Calibri"/>
        </w:rPr>
        <w:t>ntes externos</w:t>
      </w:r>
      <w:r w:rsidRPr="008824B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fornecedores, parceiros etc</w:t>
      </w:r>
      <w:r w:rsidRPr="008824BE">
        <w:rPr>
          <w:rFonts w:ascii="Calibri" w:hAnsi="Calibri" w:cs="Calibri"/>
        </w:rPr>
        <w:t xml:space="preserve"> é fundamental redobrar a atenção com informações sensíveis e o uso de dispositivos corporativos. Evite discutir assuntos confidenciais em locais públicos ou na presença de pessoas não autorizadas, e mantenha documentos e telas sempre protegidos contra visualização. Pequenos </w:t>
      </w:r>
      <w:r w:rsidRPr="008824BE">
        <w:rPr>
          <w:rFonts w:ascii="Calibri" w:hAnsi="Calibri" w:cs="Calibri"/>
        </w:rPr>
        <w:lastRenderedPageBreak/>
        <w:t>descuidos nesses contextos podem resultar em exposição de dados e comprometer a segurança da organização.</w:t>
      </w:r>
    </w:p>
    <w:p w14:paraId="156FA0C5" w14:textId="77777777" w:rsidR="00997E76" w:rsidRDefault="00997E76" w:rsidP="00997E76">
      <w:pPr>
        <w:spacing w:after="0"/>
        <w:jc w:val="both"/>
        <w:rPr>
          <w:rFonts w:ascii="Calibri" w:hAnsi="Calibri" w:cs="Calibri"/>
        </w:rPr>
      </w:pPr>
    </w:p>
    <w:p w14:paraId="7B930722" w14:textId="3A9C337A" w:rsidR="004D1C8F" w:rsidRPr="00B5441B" w:rsidRDefault="004D1C8F" w:rsidP="004D1C8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Evite comentar assuntos internos em locais públicos;</w:t>
      </w:r>
    </w:p>
    <w:p w14:paraId="5285A93F" w14:textId="77777777" w:rsidR="004D1C8F" w:rsidRPr="00B5441B" w:rsidRDefault="004D1C8F" w:rsidP="004D1C8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Não deixe documentos, crachás ou telas expostos;</w:t>
      </w:r>
    </w:p>
    <w:p w14:paraId="6CBAC680" w14:textId="77777777" w:rsidR="004D1C8F" w:rsidRPr="00B5441B" w:rsidRDefault="004D1C8F" w:rsidP="004D1C8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Atenção ao uso de notebooks e celulares em viagens;</w:t>
      </w:r>
    </w:p>
    <w:p w14:paraId="545E1CED" w14:textId="5A1C5D02" w:rsidR="004D1C8F" w:rsidRPr="00242B26" w:rsidRDefault="004D1C8F" w:rsidP="004D1C8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242B26">
        <w:rPr>
          <w:rFonts w:ascii="Calibri" w:hAnsi="Calibri" w:cs="Calibri"/>
          <w:lang w:val="pt-BR"/>
        </w:rPr>
        <w:t>Lembre-se: alguém pode estar ouvindo ou vendo</w:t>
      </w:r>
      <w:r w:rsidR="00A02B72">
        <w:rPr>
          <w:rFonts w:ascii="Calibri" w:hAnsi="Calibri" w:cs="Calibri"/>
          <w:lang w:val="pt-BR"/>
        </w:rPr>
        <w:t xml:space="preserve"> o que você está fazendo</w:t>
      </w:r>
      <w:r w:rsidRPr="00242B26">
        <w:rPr>
          <w:rFonts w:ascii="Calibri" w:hAnsi="Calibri" w:cs="Calibri"/>
          <w:lang w:val="pt-BR"/>
        </w:rPr>
        <w:t>.</w:t>
      </w:r>
    </w:p>
    <w:p w14:paraId="58FCA5E5" w14:textId="77777777" w:rsidR="004D1C8F" w:rsidRPr="00B5441B" w:rsidRDefault="004D1C8F" w:rsidP="00745BFC">
      <w:pPr>
        <w:rPr>
          <w:rFonts w:ascii="Calibri" w:hAnsi="Calibri" w:cs="Calibri"/>
        </w:rPr>
      </w:pPr>
    </w:p>
    <w:p w14:paraId="74DF3C65" w14:textId="4AC3A7EB" w:rsidR="008F07EA" w:rsidRPr="00B5441B" w:rsidRDefault="008F07EA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bookmarkStart w:id="1" w:name="uso-seguro-de-inteligência-artificial-ia"/>
      <w:r w:rsidRPr="00B5441B">
        <w:rPr>
          <w:rFonts w:ascii="Calibri" w:hAnsi="Calibri" w:cs="Calibri"/>
          <w:b/>
          <w:bCs/>
          <w:sz w:val="28"/>
          <w:szCs w:val="28"/>
        </w:rPr>
        <w:t>Uso seguro de Inteligência Artificial (IA)</w:t>
      </w:r>
    </w:p>
    <w:p w14:paraId="3EA05B39" w14:textId="5E8BC483" w:rsidR="005053B3" w:rsidRDefault="00550BF5" w:rsidP="00082FFE">
      <w:pPr>
        <w:pStyle w:val="FirstParagraph"/>
        <w:jc w:val="both"/>
        <w:rPr>
          <w:rFonts w:ascii="Calibri" w:hAnsi="Calibri" w:cs="Calibri"/>
          <w:lang w:val="pt-BR"/>
        </w:rPr>
      </w:pPr>
      <w:r w:rsidRPr="00550BF5">
        <w:rPr>
          <w:rFonts w:ascii="Calibri" w:hAnsi="Calibri" w:cs="Calibri"/>
          <w:lang w:val="pt-BR"/>
        </w:rPr>
        <w:t xml:space="preserve">O uso de ferramentas de Inteligência Artificial deve ser realizado com cautela e responsabilidade, especialmente ao lidar com dados corporativos e pessoais. Evite inserir informações confidenciais, estratégicas ou sensíveis em plataformas não homologadas pela organização, pois esses dados podem ser armazenados ou utilizados para treinamento de modelos. </w:t>
      </w:r>
      <w:r w:rsidR="00C703F0">
        <w:rPr>
          <w:rFonts w:ascii="Calibri" w:hAnsi="Calibri" w:cs="Calibri"/>
          <w:lang w:val="pt-BR"/>
        </w:rPr>
        <w:t>S</w:t>
      </w:r>
      <w:r w:rsidRPr="00550BF5">
        <w:rPr>
          <w:rFonts w:ascii="Calibri" w:hAnsi="Calibri" w:cs="Calibri"/>
          <w:lang w:val="pt-BR"/>
        </w:rPr>
        <w:t>iga as diretrizes internas de segurança e privacidade para garantir que o uso da IA não comprometa a proteção das informações.</w:t>
      </w:r>
      <w:r w:rsidR="00367BD8">
        <w:rPr>
          <w:rFonts w:ascii="Calibri" w:hAnsi="Calibri" w:cs="Calibri"/>
          <w:lang w:val="pt-BR"/>
        </w:rPr>
        <w:t xml:space="preserve"> Reforçando alguns cuidados:</w:t>
      </w:r>
    </w:p>
    <w:p w14:paraId="616B1050" w14:textId="77777777" w:rsidR="005053B3" w:rsidRDefault="008F07EA" w:rsidP="005053B3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Não insira dados pessoais ou informações confidenciais; </w:t>
      </w:r>
    </w:p>
    <w:p w14:paraId="1F004DBE" w14:textId="77777777" w:rsidR="005053B3" w:rsidRDefault="008F07EA" w:rsidP="005053B3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Não compartilhe informações de projetos, clientes ou estratégias; </w:t>
      </w:r>
    </w:p>
    <w:p w14:paraId="1A16E123" w14:textId="77777777" w:rsidR="005053B3" w:rsidRDefault="008F07EA" w:rsidP="005053B3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Utilize apenas ferramentas autorizadas pela empresa;</w:t>
      </w:r>
    </w:p>
    <w:p w14:paraId="331CF4BD" w14:textId="69B32ECA" w:rsidR="008F07EA" w:rsidRPr="00B5441B" w:rsidRDefault="008F07EA" w:rsidP="005053B3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 Lembre-se: o que é inserido em uma ferramenta pode ser armazenado ou reutilizado.</w:t>
      </w:r>
    </w:p>
    <w:p w14:paraId="5155E4B9" w14:textId="77777777" w:rsidR="005053B3" w:rsidRDefault="005053B3" w:rsidP="008F07EA">
      <w:pPr>
        <w:pStyle w:val="Corpodetexto"/>
        <w:rPr>
          <w:rFonts w:ascii="Calibri" w:hAnsi="Calibri" w:cs="Calibri"/>
        </w:rPr>
      </w:pPr>
    </w:p>
    <w:p w14:paraId="78E5CED9" w14:textId="766B3D2D" w:rsidR="008F07EA" w:rsidRPr="00B5441B" w:rsidRDefault="00367BD8" w:rsidP="008F07EA">
      <w:pPr>
        <w:pStyle w:val="Corpodetexto"/>
        <w:rPr>
          <w:rFonts w:ascii="Calibri" w:hAnsi="Calibri" w:cs="Calibri"/>
        </w:rPr>
      </w:pPr>
      <w:r>
        <w:rPr>
          <w:rFonts w:ascii="Calibri" w:hAnsi="Calibri" w:cs="Calibri"/>
        </w:rPr>
        <w:t>Inteligência Artificial</w:t>
      </w:r>
      <w:r w:rsidR="008F07EA" w:rsidRPr="00B5441B">
        <w:rPr>
          <w:rFonts w:ascii="Calibri" w:hAnsi="Calibri" w:cs="Calibri"/>
        </w:rPr>
        <w:t xml:space="preserve"> é apoio</w:t>
      </w:r>
      <w:r w:rsidR="00AC3A2B">
        <w:rPr>
          <w:rFonts w:ascii="Calibri" w:hAnsi="Calibri" w:cs="Calibri"/>
        </w:rPr>
        <w:t xml:space="preserve"> e não</w:t>
      </w:r>
      <w:r w:rsidR="008F07EA" w:rsidRPr="00B5441B">
        <w:rPr>
          <w:rFonts w:ascii="Calibri" w:hAnsi="Calibri" w:cs="Calibri"/>
        </w:rPr>
        <w:t xml:space="preserve"> substitui o cuidado humano com informações.</w:t>
      </w:r>
    </w:p>
    <w:bookmarkEnd w:id="1"/>
    <w:p w14:paraId="159540E3" w14:textId="77777777" w:rsidR="008F07EA" w:rsidRPr="00B5441B" w:rsidRDefault="008F07EA" w:rsidP="00AC3A2B">
      <w:pPr>
        <w:spacing w:after="0" w:line="240" w:lineRule="auto"/>
        <w:rPr>
          <w:rFonts w:ascii="Calibri" w:hAnsi="Calibri" w:cs="Calibri"/>
        </w:rPr>
      </w:pPr>
    </w:p>
    <w:p w14:paraId="02A6A7C9" w14:textId="7B7F0B05" w:rsidR="008F07EA" w:rsidRPr="00B5441B" w:rsidRDefault="008255F9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F07EA" w:rsidRPr="00B5441B">
        <w:rPr>
          <w:rFonts w:ascii="Calibri" w:hAnsi="Calibri" w:cs="Calibri"/>
          <w:b/>
          <w:bCs/>
          <w:sz w:val="28"/>
          <w:szCs w:val="28"/>
        </w:rPr>
        <w:t>Divulgação de informações nas redes sociais</w:t>
      </w:r>
    </w:p>
    <w:p w14:paraId="4C4123AF" w14:textId="77777777" w:rsidR="00570789" w:rsidRDefault="00D36FA6" w:rsidP="00082FFE">
      <w:pPr>
        <w:pStyle w:val="FirstParagraph"/>
        <w:jc w:val="both"/>
        <w:rPr>
          <w:rFonts w:ascii="Calibri" w:hAnsi="Calibri" w:cs="Calibri"/>
          <w:lang w:val="pt-BR"/>
        </w:rPr>
      </w:pPr>
      <w:r w:rsidRPr="00D36FA6">
        <w:rPr>
          <w:rFonts w:ascii="Calibri" w:hAnsi="Calibri" w:cs="Calibri"/>
          <w:lang w:val="pt-BR"/>
        </w:rPr>
        <w:t xml:space="preserve">Ao divulgar informações em redes sociais, é essencial avaliar cuidadosamente o conteúdo antes de publicar, evitando a exposição de dados internos, pessoais ou estratégicos da organização. </w:t>
      </w:r>
    </w:p>
    <w:p w14:paraId="7222C0B3" w14:textId="50C5B86E" w:rsidR="008255F9" w:rsidRDefault="00D36FA6" w:rsidP="00082FFE">
      <w:pPr>
        <w:pStyle w:val="FirstParagraph"/>
        <w:jc w:val="both"/>
        <w:rPr>
          <w:rFonts w:ascii="Calibri" w:hAnsi="Calibri" w:cs="Calibri"/>
          <w:lang w:val="pt-BR"/>
        </w:rPr>
      </w:pPr>
      <w:r w:rsidRPr="00D36FA6">
        <w:rPr>
          <w:rFonts w:ascii="Calibri" w:hAnsi="Calibri" w:cs="Calibri"/>
          <w:lang w:val="pt-BR"/>
        </w:rPr>
        <w:t xml:space="preserve">Comentários, fotos ou menções aparentemente inofensivas podem revelar informações sensíveis, como localização, processos </w:t>
      </w:r>
      <w:r w:rsidR="00EC7501">
        <w:rPr>
          <w:rFonts w:ascii="Calibri" w:hAnsi="Calibri" w:cs="Calibri"/>
          <w:lang w:val="pt-BR"/>
        </w:rPr>
        <w:t xml:space="preserve">em andamento, </w:t>
      </w:r>
      <w:r w:rsidRPr="00D36FA6">
        <w:rPr>
          <w:rFonts w:ascii="Calibri" w:hAnsi="Calibri" w:cs="Calibri"/>
          <w:lang w:val="pt-BR"/>
        </w:rPr>
        <w:t>rotinas operacionais</w:t>
      </w:r>
      <w:r w:rsidR="00EC7501">
        <w:rPr>
          <w:rFonts w:ascii="Calibri" w:hAnsi="Calibri" w:cs="Calibri"/>
          <w:lang w:val="pt-BR"/>
        </w:rPr>
        <w:t>, ideias em construção</w:t>
      </w:r>
      <w:r w:rsidRPr="00D36FA6">
        <w:rPr>
          <w:rFonts w:ascii="Calibri" w:hAnsi="Calibri" w:cs="Calibri"/>
          <w:lang w:val="pt-BR"/>
        </w:rPr>
        <w:t>. Manter uma postura consciente e alinhada às políticas da empresa ajuda a proteger a reputação e a segurança das informações.</w:t>
      </w:r>
    </w:p>
    <w:p w14:paraId="4E7F69A4" w14:textId="2ACF3425" w:rsidR="008F07EA" w:rsidRPr="00B5441B" w:rsidRDefault="008F07EA" w:rsidP="00082FFE">
      <w:pPr>
        <w:pStyle w:val="FirstParagraph"/>
        <w:jc w:val="both"/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Antes de postar, pergunte-se: Essa informação é pública? Envolve dados pessoais? Revela algo sobre projetos, clientes ou estratégias</w:t>
      </w:r>
      <w:r w:rsidR="00570789">
        <w:rPr>
          <w:rFonts w:ascii="Calibri" w:hAnsi="Calibri" w:cs="Calibri"/>
          <w:lang w:val="pt-BR"/>
        </w:rPr>
        <w:t xml:space="preserve"> que não devo revelar</w:t>
      </w:r>
      <w:r w:rsidRPr="00B5441B">
        <w:rPr>
          <w:rFonts w:ascii="Calibri" w:hAnsi="Calibri" w:cs="Calibri"/>
          <w:lang w:val="pt-BR"/>
        </w:rPr>
        <w:t>?</w:t>
      </w:r>
    </w:p>
    <w:p w14:paraId="09048516" w14:textId="254EA746" w:rsidR="008F07EA" w:rsidRPr="00B5441B" w:rsidRDefault="008F07EA" w:rsidP="00082FFE">
      <w:pPr>
        <w:pStyle w:val="Corpodetex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Evite: </w:t>
      </w:r>
      <w:r w:rsidR="008255F9">
        <w:rPr>
          <w:rFonts w:ascii="Calibri" w:hAnsi="Calibri" w:cs="Calibri"/>
        </w:rPr>
        <w:t>f</w:t>
      </w:r>
      <w:r w:rsidRPr="00B5441B">
        <w:rPr>
          <w:rFonts w:ascii="Calibri" w:hAnsi="Calibri" w:cs="Calibri"/>
        </w:rPr>
        <w:t xml:space="preserve">otos de ambientes internos sem autorização; </w:t>
      </w:r>
      <w:r w:rsidR="008255F9">
        <w:rPr>
          <w:rFonts w:ascii="Calibri" w:hAnsi="Calibri" w:cs="Calibri"/>
        </w:rPr>
        <w:t>c</w:t>
      </w:r>
      <w:r w:rsidRPr="00B5441B">
        <w:rPr>
          <w:rFonts w:ascii="Calibri" w:hAnsi="Calibri" w:cs="Calibri"/>
        </w:rPr>
        <w:t xml:space="preserve">omentários sobre projetos em andamento; </w:t>
      </w:r>
      <w:r w:rsidR="008255F9">
        <w:rPr>
          <w:rFonts w:ascii="Calibri" w:hAnsi="Calibri" w:cs="Calibri"/>
        </w:rPr>
        <w:t>d</w:t>
      </w:r>
      <w:r w:rsidRPr="00B5441B">
        <w:rPr>
          <w:rFonts w:ascii="Calibri" w:hAnsi="Calibri" w:cs="Calibri"/>
        </w:rPr>
        <w:t>ivulgação de informações que possam comprometer a empresa ou pessoas.</w:t>
      </w:r>
    </w:p>
    <w:p w14:paraId="36143EF3" w14:textId="77777777" w:rsidR="008F07EA" w:rsidRPr="00B5441B" w:rsidRDefault="008F07EA" w:rsidP="00745BFC">
      <w:pPr>
        <w:rPr>
          <w:rFonts w:ascii="Calibri" w:hAnsi="Calibri" w:cs="Calibri"/>
        </w:rPr>
      </w:pPr>
    </w:p>
    <w:p w14:paraId="20ADDF87" w14:textId="57103C83" w:rsidR="00745BFC" w:rsidRPr="00B5441B" w:rsidRDefault="00114E8E" w:rsidP="00885851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 </w:t>
      </w:r>
      <w:r w:rsidR="00745BFC" w:rsidRPr="00B5441B">
        <w:rPr>
          <w:rFonts w:ascii="Calibri" w:hAnsi="Calibri" w:cs="Calibri"/>
          <w:b/>
          <w:bCs/>
          <w:sz w:val="28"/>
          <w:szCs w:val="28"/>
        </w:rPr>
        <w:t>Conformidade Regulatória (Normas Internas</w:t>
      </w:r>
      <w:r w:rsidR="00885851" w:rsidRPr="00B5441B">
        <w:rPr>
          <w:rFonts w:ascii="Calibri" w:hAnsi="Calibri" w:cs="Calibri"/>
          <w:b/>
          <w:bCs/>
          <w:sz w:val="28"/>
          <w:szCs w:val="28"/>
        </w:rPr>
        <w:t xml:space="preserve"> e Legislação</w:t>
      </w:r>
      <w:r w:rsidR="00762590" w:rsidRPr="00B5441B">
        <w:rPr>
          <w:rFonts w:ascii="Calibri" w:hAnsi="Calibri" w:cs="Calibri"/>
          <w:b/>
          <w:bCs/>
          <w:sz w:val="28"/>
          <w:szCs w:val="28"/>
        </w:rPr>
        <w:t xml:space="preserve"> Brasileira</w:t>
      </w:r>
      <w:r w:rsidR="00745BFC" w:rsidRPr="00B5441B">
        <w:rPr>
          <w:rFonts w:ascii="Calibri" w:hAnsi="Calibri" w:cs="Calibri"/>
          <w:b/>
          <w:bCs/>
          <w:sz w:val="28"/>
          <w:szCs w:val="28"/>
        </w:rPr>
        <w:t>)</w:t>
      </w:r>
    </w:p>
    <w:p w14:paraId="4964F989" w14:textId="4625A0F8" w:rsidR="00745BFC" w:rsidRPr="00B5441B" w:rsidRDefault="00745BFC" w:rsidP="00A874DE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A organização cumpr</w:t>
      </w:r>
      <w:r w:rsidR="00114E8E">
        <w:rPr>
          <w:rFonts w:ascii="Calibri" w:hAnsi="Calibri" w:cs="Calibri"/>
        </w:rPr>
        <w:t>e</w:t>
      </w:r>
      <w:r w:rsidR="00762590" w:rsidRPr="00B5441B">
        <w:rPr>
          <w:rFonts w:ascii="Calibri" w:hAnsi="Calibri" w:cs="Calibri"/>
        </w:rPr>
        <w:t xml:space="preserve"> com diretrizes estabelecidas </w:t>
      </w:r>
      <w:r w:rsidR="00C84528" w:rsidRPr="00B5441B">
        <w:rPr>
          <w:rFonts w:ascii="Calibri" w:hAnsi="Calibri" w:cs="Calibri"/>
        </w:rPr>
        <w:t>nas seguintes regulamentações</w:t>
      </w:r>
      <w:r w:rsidRPr="00B5441B">
        <w:rPr>
          <w:rFonts w:ascii="Calibri" w:hAnsi="Calibri" w:cs="Calibri"/>
        </w:rPr>
        <w:t>:</w:t>
      </w:r>
    </w:p>
    <w:p w14:paraId="41C5DF27" w14:textId="53C7D4E4" w:rsidR="00745BFC" w:rsidRPr="00B5441B" w:rsidRDefault="00C84528" w:rsidP="00745BFC">
      <w:pPr>
        <w:numPr>
          <w:ilvl w:val="0"/>
          <w:numId w:val="17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Lei 13.709/2018 -</w:t>
      </w:r>
      <w:r w:rsidR="00745BFC" w:rsidRPr="00B5441B">
        <w:rPr>
          <w:rFonts w:ascii="Calibri" w:hAnsi="Calibri" w:cs="Calibri"/>
        </w:rPr>
        <w:t xml:space="preserve"> Lei Geral de Proteção de Dados </w:t>
      </w:r>
      <w:r w:rsidR="00885851" w:rsidRPr="00B5441B">
        <w:rPr>
          <w:rFonts w:ascii="Calibri" w:hAnsi="Calibri" w:cs="Calibri"/>
        </w:rPr>
        <w:t xml:space="preserve">Pessoais </w:t>
      </w:r>
      <w:r w:rsidR="00745BFC" w:rsidRPr="00B5441B">
        <w:rPr>
          <w:rFonts w:ascii="Calibri" w:hAnsi="Calibri" w:cs="Calibri"/>
        </w:rPr>
        <w:t>(LGPD)</w:t>
      </w:r>
    </w:p>
    <w:p w14:paraId="6A4A3868" w14:textId="443ADD47" w:rsidR="00000526" w:rsidRPr="00B5441B" w:rsidRDefault="00000526" w:rsidP="00000526">
      <w:pPr>
        <w:numPr>
          <w:ilvl w:val="0"/>
          <w:numId w:val="17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Diretrizes da Agência Nacional de Proteção de Dados (ANPD)</w:t>
      </w:r>
    </w:p>
    <w:p w14:paraId="4F5A60E5" w14:textId="77777777" w:rsidR="00745BFC" w:rsidRPr="00B5441B" w:rsidRDefault="00745BFC" w:rsidP="00745BFC">
      <w:pPr>
        <w:numPr>
          <w:ilvl w:val="0"/>
          <w:numId w:val="17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Regulamentações setoriais</w:t>
      </w:r>
    </w:p>
    <w:p w14:paraId="3312A9A5" w14:textId="77777777" w:rsidR="00000526" w:rsidRPr="00B5441B" w:rsidRDefault="00000526" w:rsidP="00000526">
      <w:pPr>
        <w:numPr>
          <w:ilvl w:val="0"/>
          <w:numId w:val="17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Normas internas e políticas corporativas</w:t>
      </w:r>
    </w:p>
    <w:p w14:paraId="5B138231" w14:textId="77777777" w:rsidR="001B08BC" w:rsidRDefault="001B08BC" w:rsidP="001B08BC">
      <w:pPr>
        <w:spacing w:after="0"/>
        <w:ind w:left="360"/>
        <w:rPr>
          <w:rFonts w:ascii="Calibri" w:hAnsi="Calibri" w:cs="Calibri"/>
        </w:rPr>
      </w:pPr>
    </w:p>
    <w:p w14:paraId="21513020" w14:textId="5EC8DEAD" w:rsidR="00745BFC" w:rsidRPr="007F73B9" w:rsidRDefault="00745BFC" w:rsidP="001B08BC">
      <w:pPr>
        <w:ind w:left="360"/>
        <w:rPr>
          <w:rFonts w:ascii="Calibri" w:hAnsi="Calibri" w:cs="Calibri"/>
        </w:rPr>
      </w:pPr>
      <w:r w:rsidRPr="007F73B9">
        <w:rPr>
          <w:rFonts w:ascii="Calibri" w:hAnsi="Calibri" w:cs="Calibri"/>
        </w:rPr>
        <w:t xml:space="preserve">Além disso, frameworks como </w:t>
      </w:r>
      <w:r w:rsidR="00391FFA" w:rsidRPr="007F73B9">
        <w:rPr>
          <w:rFonts w:ascii="Calibri" w:hAnsi="Calibri" w:cs="Calibri"/>
        </w:rPr>
        <w:t>a</w:t>
      </w:r>
      <w:r w:rsidR="007F73B9" w:rsidRPr="007F73B9">
        <w:rPr>
          <w:rFonts w:ascii="Calibri" w:hAnsi="Calibri" w:cs="Calibri"/>
        </w:rPr>
        <w:t>s</w:t>
      </w:r>
      <w:r w:rsidR="00391FFA" w:rsidRPr="007F73B9">
        <w:rPr>
          <w:rFonts w:ascii="Calibri" w:hAnsi="Calibri" w:cs="Calibri"/>
        </w:rPr>
        <w:t xml:space="preserve"> Norma</w:t>
      </w:r>
      <w:r w:rsidR="007F73B9" w:rsidRPr="007F73B9">
        <w:rPr>
          <w:rFonts w:ascii="Calibri" w:hAnsi="Calibri" w:cs="Calibri"/>
        </w:rPr>
        <w:t>s</w:t>
      </w:r>
      <w:r w:rsidR="00000526" w:rsidRPr="007F73B9">
        <w:rPr>
          <w:rFonts w:ascii="Calibri" w:hAnsi="Calibri" w:cs="Calibri"/>
        </w:rPr>
        <w:t xml:space="preserve"> </w:t>
      </w:r>
      <w:r w:rsidR="00075C0A" w:rsidRPr="007F73B9">
        <w:rPr>
          <w:rFonts w:ascii="Calibri" w:hAnsi="Calibri" w:cs="Calibri"/>
        </w:rPr>
        <w:t>internaciona</w:t>
      </w:r>
      <w:r w:rsidR="007F73B9" w:rsidRPr="007F73B9">
        <w:rPr>
          <w:rFonts w:ascii="Calibri" w:hAnsi="Calibri" w:cs="Calibri"/>
        </w:rPr>
        <w:t>is como</w:t>
      </w:r>
      <w:r w:rsidR="00075C0A" w:rsidRPr="007F73B9">
        <w:rPr>
          <w:rFonts w:ascii="Calibri" w:hAnsi="Calibri" w:cs="Calibri"/>
        </w:rPr>
        <w:t xml:space="preserve"> </w:t>
      </w:r>
      <w:r w:rsidR="007F73B9" w:rsidRPr="007F73B9">
        <w:rPr>
          <w:rFonts w:ascii="Calibri" w:hAnsi="Calibri" w:cs="Calibri"/>
        </w:rPr>
        <w:t>ABNT NBR ISO/IEC 27001:2022</w:t>
      </w:r>
      <w:r w:rsidR="007F73B9">
        <w:rPr>
          <w:rFonts w:ascii="Calibri" w:hAnsi="Calibri" w:cs="Calibri"/>
        </w:rPr>
        <w:t xml:space="preserve">, </w:t>
      </w:r>
      <w:r w:rsidR="007F73B9" w:rsidRPr="007F73B9">
        <w:rPr>
          <w:rFonts w:ascii="Calibri" w:hAnsi="Calibri" w:cs="Calibri"/>
        </w:rPr>
        <w:t xml:space="preserve">ABNT NBR ISO/IEC 27002:2022 </w:t>
      </w:r>
      <w:r w:rsidR="007F73B9">
        <w:rPr>
          <w:rFonts w:ascii="Calibri" w:hAnsi="Calibri" w:cs="Calibri"/>
        </w:rPr>
        <w:t xml:space="preserve">e </w:t>
      </w:r>
      <w:r w:rsidR="00F86A92" w:rsidRPr="007F73B9">
        <w:rPr>
          <w:rFonts w:ascii="Calibri" w:hAnsi="Calibri" w:cs="Calibri"/>
        </w:rPr>
        <w:t xml:space="preserve">ABNT </w:t>
      </w:r>
      <w:r w:rsidR="00075C0A" w:rsidRPr="007F73B9">
        <w:rPr>
          <w:rFonts w:ascii="Calibri" w:hAnsi="Calibri" w:cs="Calibri"/>
        </w:rPr>
        <w:t xml:space="preserve">NBR </w:t>
      </w:r>
      <w:r w:rsidRPr="007F73B9">
        <w:rPr>
          <w:rFonts w:ascii="Calibri" w:hAnsi="Calibri" w:cs="Calibri"/>
        </w:rPr>
        <w:t>ISO/IEC 27701</w:t>
      </w:r>
      <w:r w:rsidR="00075C0A" w:rsidRPr="007F73B9">
        <w:rPr>
          <w:rFonts w:ascii="Calibri" w:hAnsi="Calibri" w:cs="Calibri"/>
        </w:rPr>
        <w:t>:2022</w:t>
      </w:r>
      <w:r w:rsidRPr="007F73B9">
        <w:rPr>
          <w:rFonts w:ascii="Calibri" w:hAnsi="Calibri" w:cs="Calibri"/>
        </w:rPr>
        <w:t xml:space="preserve"> complementam práticas de </w:t>
      </w:r>
      <w:r w:rsidR="001B08BC">
        <w:rPr>
          <w:rFonts w:ascii="Calibri" w:hAnsi="Calibri" w:cs="Calibri"/>
        </w:rPr>
        <w:t xml:space="preserve">segurança e </w:t>
      </w:r>
      <w:r w:rsidRPr="007F73B9">
        <w:rPr>
          <w:rFonts w:ascii="Calibri" w:hAnsi="Calibri" w:cs="Calibri"/>
        </w:rPr>
        <w:t>privacidade</w:t>
      </w:r>
      <w:r w:rsidR="007F73B9" w:rsidRPr="007F73B9">
        <w:rPr>
          <w:rFonts w:ascii="Calibri" w:hAnsi="Calibri" w:cs="Calibri"/>
        </w:rPr>
        <w:t>.</w:t>
      </w:r>
    </w:p>
    <w:p w14:paraId="3BE833B1" w14:textId="77777777" w:rsidR="00CF3B1C" w:rsidRPr="00B5441B" w:rsidRDefault="00CF3B1C" w:rsidP="00A657D7">
      <w:pPr>
        <w:spacing w:after="0"/>
        <w:rPr>
          <w:rFonts w:ascii="Calibri" w:hAnsi="Calibri" w:cs="Calibri"/>
        </w:rPr>
      </w:pPr>
    </w:p>
    <w:p w14:paraId="03129982" w14:textId="449C3DD3" w:rsidR="007E4EC1" w:rsidRPr="00B5441B" w:rsidRDefault="007E4EC1" w:rsidP="00165F4E">
      <w:pPr>
        <w:rPr>
          <w:rFonts w:ascii="Calibri" w:hAnsi="Calibri" w:cs="Calibri"/>
          <w:b/>
          <w:bCs/>
        </w:rPr>
      </w:pPr>
      <w:bookmarkStart w:id="2" w:name="responsabilidade-individual"/>
      <w:r w:rsidRPr="00B5441B">
        <w:rPr>
          <w:rFonts w:ascii="Calibri" w:hAnsi="Calibri" w:cs="Calibri"/>
          <w:b/>
          <w:bCs/>
        </w:rPr>
        <w:t>12. Responsabilidade individual</w:t>
      </w:r>
    </w:p>
    <w:p w14:paraId="7B97C01A" w14:textId="2C8A3571" w:rsidR="007E4EC1" w:rsidRPr="00B5441B" w:rsidRDefault="007E4EC1" w:rsidP="00391FFA">
      <w:pPr>
        <w:pStyle w:val="FirstParagraph"/>
        <w:jc w:val="both"/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Cada pessoa é responsável pelo uso correto </w:t>
      </w:r>
      <w:r w:rsidR="007F0C18">
        <w:rPr>
          <w:rFonts w:ascii="Calibri" w:hAnsi="Calibri" w:cs="Calibri"/>
          <w:lang w:val="pt-BR"/>
        </w:rPr>
        <w:t>dos</w:t>
      </w:r>
      <w:r w:rsidRPr="00B5441B">
        <w:rPr>
          <w:rFonts w:ascii="Calibri" w:hAnsi="Calibri" w:cs="Calibri"/>
          <w:lang w:val="pt-BR"/>
        </w:rPr>
        <w:t xml:space="preserve"> dados</w:t>
      </w:r>
      <w:r w:rsidR="007F0C18">
        <w:rPr>
          <w:rFonts w:ascii="Calibri" w:hAnsi="Calibri" w:cs="Calibri"/>
          <w:lang w:val="pt-BR"/>
        </w:rPr>
        <w:t xml:space="preserve"> pessoais</w:t>
      </w:r>
      <w:r w:rsidRPr="00B5441B">
        <w:rPr>
          <w:rFonts w:ascii="Calibri" w:hAnsi="Calibri" w:cs="Calibri"/>
          <w:lang w:val="pt-BR"/>
        </w:rPr>
        <w:t xml:space="preserve"> e das informações dos projetos aos quais tem acesso.</w:t>
      </w:r>
    </w:p>
    <w:p w14:paraId="07B1A847" w14:textId="247BA7C4" w:rsidR="007E4EC1" w:rsidRPr="00B5441B" w:rsidRDefault="007E4EC1" w:rsidP="00391FFA">
      <w:pPr>
        <w:pStyle w:val="Corpodetex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Proteger informações não é apenas uma obrigação legal ou institucional</w:t>
      </w:r>
      <w:r w:rsidR="007F0C18">
        <w:rPr>
          <w:rFonts w:ascii="Calibri" w:hAnsi="Calibri" w:cs="Calibri"/>
        </w:rPr>
        <w:t>. É</w:t>
      </w:r>
      <w:r w:rsidRPr="00B5441B">
        <w:rPr>
          <w:rFonts w:ascii="Calibri" w:hAnsi="Calibri" w:cs="Calibri"/>
        </w:rPr>
        <w:t xml:space="preserve"> uma atitude ética, profissional e essencial para a sustentabilidade da empresa.</w:t>
      </w:r>
    </w:p>
    <w:p w14:paraId="45915587" w14:textId="77777777" w:rsidR="007E4EC1" w:rsidRPr="00B5441B" w:rsidRDefault="007E4EC1" w:rsidP="00391FFA">
      <w:pPr>
        <w:pStyle w:val="Corpodetex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Segurança, privacidade e proteção de dados começam com você.</w:t>
      </w:r>
      <w:bookmarkEnd w:id="2"/>
    </w:p>
    <w:p w14:paraId="0B1C3557" w14:textId="77777777" w:rsidR="00745BFC" w:rsidRPr="00B5441B" w:rsidRDefault="00745BFC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>Todos são responsáveis pela proteção das informações.</w:t>
      </w:r>
    </w:p>
    <w:p w14:paraId="5436F40A" w14:textId="77777777" w:rsidR="00745BFC" w:rsidRPr="00B5441B" w:rsidRDefault="00745BFC" w:rsidP="00745BFC">
      <w:pPr>
        <w:rPr>
          <w:rFonts w:ascii="Calibri" w:hAnsi="Calibri" w:cs="Calibri"/>
          <w:b/>
          <w:bCs/>
        </w:rPr>
      </w:pPr>
      <w:r w:rsidRPr="00B5441B">
        <w:rPr>
          <w:rFonts w:ascii="Calibri" w:hAnsi="Calibri" w:cs="Calibri"/>
          <w:b/>
          <w:bCs/>
        </w:rPr>
        <w:t>Cada colaborador deve:</w:t>
      </w:r>
    </w:p>
    <w:p w14:paraId="5B3D0EA1" w14:textId="51FCC220" w:rsidR="00745BFC" w:rsidRPr="00B5441B" w:rsidRDefault="00745BFC" w:rsidP="00745BFC">
      <w:pPr>
        <w:numPr>
          <w:ilvl w:val="0"/>
          <w:numId w:val="1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Cumprir políticas e normas</w:t>
      </w:r>
      <w:r w:rsidR="00EA5A8B">
        <w:rPr>
          <w:rFonts w:ascii="Calibri" w:hAnsi="Calibri" w:cs="Calibri"/>
        </w:rPr>
        <w:t xml:space="preserve"> da organização</w:t>
      </w:r>
    </w:p>
    <w:p w14:paraId="50671F03" w14:textId="53CC1B27" w:rsidR="00745BFC" w:rsidRPr="00B5441B" w:rsidRDefault="00745BFC" w:rsidP="00745BFC">
      <w:pPr>
        <w:numPr>
          <w:ilvl w:val="0"/>
          <w:numId w:val="1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Proteger credenciais de acesso</w:t>
      </w:r>
      <w:r w:rsidR="00EA5A8B">
        <w:rPr>
          <w:rFonts w:ascii="Calibri" w:hAnsi="Calibri" w:cs="Calibri"/>
        </w:rPr>
        <w:t xml:space="preserve"> (códigos de acesso e senhas)</w:t>
      </w:r>
    </w:p>
    <w:p w14:paraId="1F1D9ED8" w14:textId="77777777" w:rsidR="00745BFC" w:rsidRPr="00B5441B" w:rsidRDefault="00745BFC" w:rsidP="00745BFC">
      <w:pPr>
        <w:numPr>
          <w:ilvl w:val="0"/>
          <w:numId w:val="1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Reportar incidentes imediatamente</w:t>
      </w:r>
    </w:p>
    <w:p w14:paraId="4E637565" w14:textId="77777777" w:rsidR="00745BFC" w:rsidRPr="00B5441B" w:rsidRDefault="00745BFC" w:rsidP="00745BFC">
      <w:pPr>
        <w:numPr>
          <w:ilvl w:val="0"/>
          <w:numId w:val="1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Tratar dados com responsabilidade</w:t>
      </w:r>
    </w:p>
    <w:p w14:paraId="589B94FB" w14:textId="583A844D" w:rsidR="00745BFC" w:rsidRPr="00B5441B" w:rsidRDefault="00745BFC" w:rsidP="00745BFC">
      <w:pPr>
        <w:numPr>
          <w:ilvl w:val="0"/>
          <w:numId w:val="1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Participar de treinamentos</w:t>
      </w:r>
      <w:r w:rsidR="00EA5A8B">
        <w:rPr>
          <w:rFonts w:ascii="Calibri" w:hAnsi="Calibri" w:cs="Calibri"/>
        </w:rPr>
        <w:t xml:space="preserve"> </w:t>
      </w:r>
    </w:p>
    <w:p w14:paraId="57F6D171" w14:textId="77777777" w:rsidR="00851CE8" w:rsidRDefault="00851CE8" w:rsidP="00076C1A">
      <w:pPr>
        <w:spacing w:after="0"/>
        <w:rPr>
          <w:rFonts w:ascii="Calibri" w:hAnsi="Calibri" w:cs="Calibri"/>
        </w:rPr>
      </w:pPr>
    </w:p>
    <w:p w14:paraId="20DAF0EB" w14:textId="4BCF51DA" w:rsidR="009F451F" w:rsidRPr="00076C1A" w:rsidRDefault="009F451F" w:rsidP="00745BFC">
      <w:pPr>
        <w:rPr>
          <w:rFonts w:ascii="Calibri" w:hAnsi="Calibri" w:cs="Calibri"/>
          <w:b/>
          <w:bCs/>
        </w:rPr>
      </w:pPr>
      <w:r w:rsidRPr="00076C1A">
        <w:rPr>
          <w:rFonts w:ascii="Calibri" w:hAnsi="Calibri" w:cs="Calibri"/>
          <w:b/>
          <w:bCs/>
        </w:rPr>
        <w:t xml:space="preserve">Privacidade e segurança da informação são responsabilidades </w:t>
      </w:r>
      <w:r w:rsidR="00076C1A" w:rsidRPr="00076C1A">
        <w:rPr>
          <w:rFonts w:ascii="Calibri" w:hAnsi="Calibri" w:cs="Calibri"/>
          <w:b/>
          <w:bCs/>
        </w:rPr>
        <w:t>compartilhadas por todas as pessoas.</w:t>
      </w:r>
    </w:p>
    <w:p w14:paraId="432AAF70" w14:textId="77777777" w:rsidR="00076C1A" w:rsidRDefault="00076C1A" w:rsidP="00076C1A">
      <w:pPr>
        <w:spacing w:after="0"/>
        <w:rPr>
          <w:rFonts w:ascii="Calibri" w:hAnsi="Calibri" w:cs="Calibri"/>
          <w:b/>
          <w:bCs/>
        </w:rPr>
      </w:pPr>
    </w:p>
    <w:p w14:paraId="6AAEFEB8" w14:textId="17AB2A4E" w:rsidR="00745BFC" w:rsidRPr="00B5441B" w:rsidRDefault="00745BFC" w:rsidP="00745BFC">
      <w:pPr>
        <w:rPr>
          <w:rFonts w:ascii="Calibri" w:hAnsi="Calibri" w:cs="Calibri"/>
          <w:b/>
          <w:bCs/>
        </w:rPr>
      </w:pPr>
      <w:r w:rsidRPr="00B5441B">
        <w:rPr>
          <w:rFonts w:ascii="Calibri" w:hAnsi="Calibri" w:cs="Calibri"/>
          <w:b/>
          <w:bCs/>
        </w:rPr>
        <w:t>1</w:t>
      </w:r>
      <w:r w:rsidR="00851CE8">
        <w:rPr>
          <w:rFonts w:ascii="Calibri" w:hAnsi="Calibri" w:cs="Calibri"/>
          <w:b/>
          <w:bCs/>
        </w:rPr>
        <w:t>4</w:t>
      </w:r>
      <w:r w:rsidRPr="00B5441B">
        <w:rPr>
          <w:rFonts w:ascii="Calibri" w:hAnsi="Calibri" w:cs="Calibri"/>
          <w:b/>
          <w:bCs/>
        </w:rPr>
        <w:t>. Referências</w:t>
      </w:r>
    </w:p>
    <w:p w14:paraId="566ED539" w14:textId="4CAAC2DD" w:rsidR="00745BFC" w:rsidRPr="00B5441B" w:rsidRDefault="00A874DE" w:rsidP="00745BFC">
      <w:pPr>
        <w:numPr>
          <w:ilvl w:val="0"/>
          <w:numId w:val="20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Lei 13.709/2018 - </w:t>
      </w:r>
      <w:r w:rsidR="00745BFC" w:rsidRPr="00B5441B">
        <w:rPr>
          <w:rFonts w:ascii="Calibri" w:hAnsi="Calibri" w:cs="Calibri"/>
        </w:rPr>
        <w:t>Lei Geral de Proteção de Dados</w:t>
      </w:r>
      <w:r w:rsidRPr="00B5441B">
        <w:rPr>
          <w:rFonts w:ascii="Calibri" w:hAnsi="Calibri" w:cs="Calibri"/>
        </w:rPr>
        <w:t xml:space="preserve"> Pessoais</w:t>
      </w:r>
      <w:r w:rsidR="00745BFC" w:rsidRPr="00B5441B">
        <w:rPr>
          <w:rFonts w:ascii="Calibri" w:hAnsi="Calibri" w:cs="Calibri"/>
        </w:rPr>
        <w:t xml:space="preserve"> (LGPD)</w:t>
      </w:r>
    </w:p>
    <w:p w14:paraId="74F6D9A0" w14:textId="0C8FE1BC" w:rsidR="00745BFC" w:rsidRPr="00B5441B" w:rsidRDefault="00A874DE" w:rsidP="00745BFC">
      <w:pPr>
        <w:numPr>
          <w:ilvl w:val="0"/>
          <w:numId w:val="20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Agência</w:t>
      </w:r>
      <w:r w:rsidR="00745BFC" w:rsidRPr="00B5441B">
        <w:rPr>
          <w:rFonts w:ascii="Calibri" w:hAnsi="Calibri" w:cs="Calibri"/>
        </w:rPr>
        <w:t xml:space="preserve"> Nacional de Proteção de Dados</w:t>
      </w:r>
      <w:r w:rsidRPr="00B5441B">
        <w:rPr>
          <w:rFonts w:ascii="Calibri" w:hAnsi="Calibri" w:cs="Calibri"/>
        </w:rPr>
        <w:t xml:space="preserve"> (ANPD)</w:t>
      </w:r>
    </w:p>
    <w:p w14:paraId="3D07BADF" w14:textId="4A9B82C7" w:rsidR="00745BFC" w:rsidRPr="00B5441B" w:rsidRDefault="00A874DE" w:rsidP="00745BFC">
      <w:pPr>
        <w:numPr>
          <w:ilvl w:val="0"/>
          <w:numId w:val="20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lastRenderedPageBreak/>
        <w:t xml:space="preserve">ABNT NBR </w:t>
      </w:r>
      <w:r w:rsidR="00745BFC" w:rsidRPr="00B5441B">
        <w:rPr>
          <w:rFonts w:ascii="Calibri" w:hAnsi="Calibri" w:cs="Calibri"/>
        </w:rPr>
        <w:t>ISO/IEC 27001</w:t>
      </w:r>
      <w:r w:rsidRPr="00B5441B">
        <w:rPr>
          <w:rFonts w:ascii="Calibri" w:hAnsi="Calibri" w:cs="Calibri"/>
        </w:rPr>
        <w:t>:2022</w:t>
      </w:r>
      <w:r w:rsidR="007316DC">
        <w:rPr>
          <w:rFonts w:ascii="Calibri" w:hAnsi="Calibri" w:cs="Calibri"/>
        </w:rPr>
        <w:t xml:space="preserve"> </w:t>
      </w:r>
      <w:r w:rsidR="00005A15">
        <w:rPr>
          <w:rFonts w:ascii="Calibri" w:hAnsi="Calibri" w:cs="Calibri"/>
        </w:rPr>
        <w:t>–</w:t>
      </w:r>
      <w:r w:rsidR="007316DC">
        <w:rPr>
          <w:rFonts w:ascii="Calibri" w:hAnsi="Calibri" w:cs="Calibri"/>
        </w:rPr>
        <w:t xml:space="preserve"> </w:t>
      </w:r>
      <w:r w:rsidR="00005A15">
        <w:rPr>
          <w:rFonts w:ascii="Calibri" w:hAnsi="Calibri" w:cs="Calibri"/>
        </w:rPr>
        <w:t>Segurança da Informação, segurança cibernética e proteção à privacidade – Sistemas de gestão de segurança da informação</w:t>
      </w:r>
      <w:r w:rsidR="006A54EE">
        <w:rPr>
          <w:rFonts w:ascii="Calibri" w:hAnsi="Calibri" w:cs="Calibri"/>
        </w:rPr>
        <w:t xml:space="preserve"> – Requisitos </w:t>
      </w:r>
    </w:p>
    <w:p w14:paraId="3F8D2F83" w14:textId="4B248511" w:rsidR="00F86A92" w:rsidRPr="00CC2473" w:rsidRDefault="00F86A92" w:rsidP="00CC2473">
      <w:pPr>
        <w:numPr>
          <w:ilvl w:val="0"/>
          <w:numId w:val="20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ABNT NBR ISO/IEC 27002:2022</w:t>
      </w:r>
      <w:r w:rsidR="006A54EE">
        <w:rPr>
          <w:rFonts w:ascii="Calibri" w:hAnsi="Calibri" w:cs="Calibri"/>
        </w:rPr>
        <w:t xml:space="preserve"> – Segurança da Informação, segurança cibernética e proteção à privacidade – </w:t>
      </w:r>
      <w:r w:rsidR="00CC2473">
        <w:rPr>
          <w:rFonts w:ascii="Calibri" w:hAnsi="Calibri" w:cs="Calibri"/>
        </w:rPr>
        <w:t>Controles de segurança da informação</w:t>
      </w:r>
      <w:r w:rsidR="006A54EE">
        <w:rPr>
          <w:rFonts w:ascii="Calibri" w:hAnsi="Calibri" w:cs="Calibri"/>
        </w:rPr>
        <w:t xml:space="preserve"> </w:t>
      </w:r>
    </w:p>
    <w:p w14:paraId="015ECB60" w14:textId="6C6C0867" w:rsidR="00DE3F93" w:rsidRDefault="00A874DE" w:rsidP="001B4B97">
      <w:pPr>
        <w:numPr>
          <w:ilvl w:val="0"/>
          <w:numId w:val="20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ABNT NBR </w:t>
      </w:r>
      <w:r w:rsidR="00745BFC" w:rsidRPr="00B5441B">
        <w:rPr>
          <w:rFonts w:ascii="Calibri" w:hAnsi="Calibri" w:cs="Calibri"/>
        </w:rPr>
        <w:t>ISO/IEC 27701</w:t>
      </w:r>
      <w:r w:rsidR="00D1790C" w:rsidRPr="00B5441B">
        <w:rPr>
          <w:rFonts w:ascii="Calibri" w:hAnsi="Calibri" w:cs="Calibri"/>
        </w:rPr>
        <w:t>:2026</w:t>
      </w:r>
      <w:r w:rsidR="001D51E0">
        <w:rPr>
          <w:rFonts w:ascii="Calibri" w:hAnsi="Calibri" w:cs="Calibri"/>
        </w:rPr>
        <w:t xml:space="preserve"> – Segurança da Informação, segurança cibernética e proteção à privacidade – Sistemas de gestão </w:t>
      </w:r>
      <w:r w:rsidR="001B4B97">
        <w:rPr>
          <w:rFonts w:ascii="Calibri" w:hAnsi="Calibri" w:cs="Calibri"/>
        </w:rPr>
        <w:t>da privacidade da informação – Requisitos e orientações</w:t>
      </w:r>
      <w:r w:rsidR="001D51E0">
        <w:rPr>
          <w:rFonts w:ascii="Calibri" w:hAnsi="Calibri" w:cs="Calibri"/>
        </w:rPr>
        <w:t xml:space="preserve"> </w:t>
      </w:r>
    </w:p>
    <w:p w14:paraId="0926B3EC" w14:textId="77777777" w:rsidR="00076C1A" w:rsidRDefault="00076C1A" w:rsidP="00076C1A">
      <w:pPr>
        <w:rPr>
          <w:rFonts w:ascii="Calibri" w:hAnsi="Calibri" w:cs="Calibri"/>
        </w:rPr>
      </w:pPr>
    </w:p>
    <w:p w14:paraId="6C38E5AF" w14:textId="77777777" w:rsidR="00076C1A" w:rsidRDefault="00076C1A" w:rsidP="00076C1A">
      <w:pPr>
        <w:rPr>
          <w:rFonts w:ascii="Calibri" w:hAnsi="Calibri" w:cs="Calibri"/>
        </w:rPr>
      </w:pPr>
    </w:p>
    <w:p w14:paraId="4B3B594E" w14:textId="35A664EB" w:rsidR="00A911E1" w:rsidRPr="008610F3" w:rsidRDefault="008610F3" w:rsidP="008610F3">
      <w:pPr>
        <w:spacing w:after="0"/>
        <w:rPr>
          <w:rFonts w:ascii="Calibri" w:hAnsi="Calibri" w:cs="Calibri"/>
          <w:b/>
          <w:bCs/>
        </w:rPr>
      </w:pPr>
      <w:r w:rsidRPr="008610F3">
        <w:rPr>
          <w:rFonts w:ascii="Calibri" w:hAnsi="Calibri" w:cs="Calibri"/>
          <w:b/>
          <w:bCs/>
        </w:rPr>
        <w:t xml:space="preserve">Material </w:t>
      </w:r>
      <w:r>
        <w:rPr>
          <w:rFonts w:ascii="Calibri" w:hAnsi="Calibri" w:cs="Calibri"/>
          <w:b/>
          <w:bCs/>
        </w:rPr>
        <w:t>d</w:t>
      </w:r>
      <w:r w:rsidR="00A911E1" w:rsidRPr="008610F3">
        <w:rPr>
          <w:rFonts w:ascii="Calibri" w:hAnsi="Calibri" w:cs="Calibri"/>
          <w:b/>
          <w:bCs/>
        </w:rPr>
        <w:t xml:space="preserve">esenvolvido por: </w:t>
      </w:r>
    </w:p>
    <w:p w14:paraId="7AB7A4D1" w14:textId="65D71AC8" w:rsidR="00A911E1" w:rsidRDefault="00A911E1" w:rsidP="008610F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Elba Vieira (NPSI – Núcleo de Privacidade e Segurança da Informação)</w:t>
      </w:r>
    </w:p>
    <w:p w14:paraId="02790513" w14:textId="788E2A03" w:rsidR="00A911E1" w:rsidRPr="001B4B97" w:rsidRDefault="00A911E1" w:rsidP="008610F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Roald </w:t>
      </w:r>
      <w:r w:rsidR="008610F3">
        <w:rPr>
          <w:rFonts w:ascii="Calibri" w:hAnsi="Calibri" w:cs="Calibri"/>
        </w:rPr>
        <w:t>Moura</w:t>
      </w:r>
      <w:r>
        <w:rPr>
          <w:rFonts w:ascii="Calibri" w:hAnsi="Calibri" w:cs="Calibri"/>
        </w:rPr>
        <w:t xml:space="preserve"> (</w:t>
      </w:r>
      <w:r w:rsidR="0060733E">
        <w:rPr>
          <w:rFonts w:ascii="Calibri" w:hAnsi="Calibri" w:cs="Calibri"/>
        </w:rPr>
        <w:t xml:space="preserve">DC / HPC </w:t>
      </w:r>
      <w:r w:rsidR="008610F3">
        <w:rPr>
          <w:rFonts w:ascii="Calibri" w:hAnsi="Calibri" w:cs="Calibri"/>
        </w:rPr>
        <w:t>–</w:t>
      </w:r>
      <w:r w:rsidR="0060733E">
        <w:rPr>
          <w:rFonts w:ascii="Calibri" w:hAnsi="Calibri" w:cs="Calibri"/>
        </w:rPr>
        <w:t xml:space="preserve"> </w:t>
      </w:r>
      <w:r w:rsidR="008610F3">
        <w:rPr>
          <w:rFonts w:ascii="Calibri" w:hAnsi="Calibri" w:cs="Calibri"/>
        </w:rPr>
        <w:t xml:space="preserve">Governança, Riscos e Compliance) </w:t>
      </w:r>
    </w:p>
    <w:sectPr w:rsidR="00A911E1" w:rsidRPr="001B4B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421A" w14:textId="77777777" w:rsidR="00F232FF" w:rsidRDefault="00F232FF" w:rsidP="00952E2F">
      <w:pPr>
        <w:spacing w:after="0" w:line="240" w:lineRule="auto"/>
      </w:pPr>
      <w:r>
        <w:separator/>
      </w:r>
    </w:p>
  </w:endnote>
  <w:endnote w:type="continuationSeparator" w:id="0">
    <w:p w14:paraId="2412A00F" w14:textId="77777777" w:rsidR="00F232FF" w:rsidRDefault="00F232FF" w:rsidP="0095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D471" w14:textId="77777777" w:rsidR="00F232FF" w:rsidRDefault="00F232FF" w:rsidP="00952E2F">
      <w:pPr>
        <w:spacing w:after="0" w:line="240" w:lineRule="auto"/>
      </w:pPr>
      <w:r>
        <w:separator/>
      </w:r>
    </w:p>
  </w:footnote>
  <w:footnote w:type="continuationSeparator" w:id="0">
    <w:p w14:paraId="3F0C290E" w14:textId="77777777" w:rsidR="00F232FF" w:rsidRDefault="00F232FF" w:rsidP="00952E2F">
      <w:pPr>
        <w:spacing w:after="0" w:line="240" w:lineRule="auto"/>
      </w:pPr>
      <w:r>
        <w:continuationSeparator/>
      </w:r>
    </w:p>
  </w:footnote>
  <w:footnote w:id="1">
    <w:p w14:paraId="22751B12" w14:textId="57186C16" w:rsidR="00952E2F" w:rsidRDefault="00952E2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C1ADA">
        <w:t>T</w:t>
      </w:r>
      <w:r w:rsidR="009C1ADA" w:rsidRPr="009C1ADA">
        <w:t xml:space="preserve">écnica de engenharia social em que criminosos se passam por entidades confiáveis para induzir pessoas a fornecer dados </w:t>
      </w:r>
      <w:r w:rsidR="00F91F2E">
        <w:t>pessoais, informações corporativas ou para obter acesso a ambientes físicos ou digitais.</w:t>
      </w:r>
      <w:r w:rsidR="00E616A8">
        <w:t xml:space="preserve"> </w:t>
      </w:r>
      <w:r w:rsidR="00D7434E">
        <w:t xml:space="preserve">(Engenharia Social </w:t>
      </w:r>
      <w:r w:rsidR="003B091B">
        <w:t xml:space="preserve">é uma </w:t>
      </w:r>
      <w:r w:rsidR="008478E3">
        <w:t>forma</w:t>
      </w:r>
      <w:r w:rsidR="003B091B">
        <w:t xml:space="preserve"> de </w:t>
      </w:r>
      <w:r w:rsidR="008478E3">
        <w:t>persuadir pessoas,</w:t>
      </w:r>
      <w:r w:rsidR="003B091B">
        <w:t xml:space="preserve"> utilizada por indivíduos </w:t>
      </w:r>
      <w:r w:rsidR="00AB5AEE">
        <w:t>mal-intencionados</w:t>
      </w:r>
      <w:r w:rsidR="003B091B">
        <w:t xml:space="preserve"> </w:t>
      </w:r>
      <w:r w:rsidR="00F92CB6">
        <w:t xml:space="preserve">para obter </w:t>
      </w:r>
      <w:r w:rsidR="008478E3">
        <w:t>informações, acessos ou vantagens).</w:t>
      </w:r>
    </w:p>
  </w:footnote>
  <w:footnote w:id="2">
    <w:p w14:paraId="7E5D51CF" w14:textId="450BFA05" w:rsidR="00E616A8" w:rsidRDefault="00E616A8">
      <w:pPr>
        <w:pStyle w:val="Textodenotaderodap"/>
      </w:pPr>
      <w:r>
        <w:rPr>
          <w:rStyle w:val="Refdenotaderodap"/>
        </w:rPr>
        <w:footnoteRef/>
      </w:r>
      <w:r>
        <w:t xml:space="preserve"> T</w:t>
      </w:r>
      <w:r w:rsidRPr="00E616A8">
        <w:t xml:space="preserve">ipo de </w:t>
      </w:r>
      <w:r>
        <w:t>código malicioso</w:t>
      </w:r>
      <w:r w:rsidRPr="00E616A8">
        <w:t xml:space="preserve"> que </w:t>
      </w:r>
      <w:r>
        <w:t>pode bloquear</w:t>
      </w:r>
      <w:r w:rsidRPr="00E616A8">
        <w:t xml:space="preserve"> o acesso a sistemas</w:t>
      </w:r>
      <w:r>
        <w:t xml:space="preserve">, </w:t>
      </w:r>
      <w:r w:rsidRPr="00E616A8">
        <w:t>dados e</w:t>
      </w:r>
      <w:r>
        <w:t xml:space="preserve"> informações.</w:t>
      </w:r>
      <w:r w:rsidRPr="00E616A8">
        <w:t xml:space="preserve"> </w:t>
      </w:r>
      <w:r>
        <w:t xml:space="preserve">Neste tipo de ataque, criminosos costumam </w:t>
      </w:r>
      <w:r w:rsidRPr="00E616A8">
        <w:t>exig</w:t>
      </w:r>
      <w:r>
        <w:t>ir</w:t>
      </w:r>
      <w:r w:rsidRPr="00E616A8">
        <w:t xml:space="preserve"> pagamento </w:t>
      </w:r>
      <w:r w:rsidR="00D7434E">
        <w:t>para resgatar e devolver o acesso aos ambientes atacados.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CF6884A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25E76"/>
    <w:multiLevelType w:val="multilevel"/>
    <w:tmpl w:val="298E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009B1"/>
    <w:multiLevelType w:val="multilevel"/>
    <w:tmpl w:val="F156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239F1"/>
    <w:multiLevelType w:val="multilevel"/>
    <w:tmpl w:val="1EB8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62390"/>
    <w:multiLevelType w:val="multilevel"/>
    <w:tmpl w:val="1A42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50C99"/>
    <w:multiLevelType w:val="multilevel"/>
    <w:tmpl w:val="DE24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E46AF"/>
    <w:multiLevelType w:val="hybridMultilevel"/>
    <w:tmpl w:val="CB0C20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D0F84"/>
    <w:multiLevelType w:val="hybridMultilevel"/>
    <w:tmpl w:val="6AA6FB9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286C86"/>
    <w:multiLevelType w:val="multilevel"/>
    <w:tmpl w:val="5CD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145AA"/>
    <w:multiLevelType w:val="hybridMultilevel"/>
    <w:tmpl w:val="84BCA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71D96"/>
    <w:multiLevelType w:val="multilevel"/>
    <w:tmpl w:val="8C7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C379D"/>
    <w:multiLevelType w:val="multilevel"/>
    <w:tmpl w:val="60EC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E03A9"/>
    <w:multiLevelType w:val="multilevel"/>
    <w:tmpl w:val="2FD0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93C0E"/>
    <w:multiLevelType w:val="multilevel"/>
    <w:tmpl w:val="2D12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110BA1"/>
    <w:multiLevelType w:val="multilevel"/>
    <w:tmpl w:val="C72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1B295C"/>
    <w:multiLevelType w:val="multilevel"/>
    <w:tmpl w:val="BF8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8323F6"/>
    <w:multiLevelType w:val="multilevel"/>
    <w:tmpl w:val="99C4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43E31"/>
    <w:multiLevelType w:val="hybridMultilevel"/>
    <w:tmpl w:val="90C66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5047C"/>
    <w:multiLevelType w:val="multilevel"/>
    <w:tmpl w:val="4F98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84522"/>
    <w:multiLevelType w:val="multilevel"/>
    <w:tmpl w:val="D048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C7C88"/>
    <w:multiLevelType w:val="multilevel"/>
    <w:tmpl w:val="A728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C10677"/>
    <w:multiLevelType w:val="multilevel"/>
    <w:tmpl w:val="40E0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862A02"/>
    <w:multiLevelType w:val="multilevel"/>
    <w:tmpl w:val="B48A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AC360B"/>
    <w:multiLevelType w:val="multilevel"/>
    <w:tmpl w:val="179E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C117C"/>
    <w:multiLevelType w:val="multilevel"/>
    <w:tmpl w:val="E766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143753">
    <w:abstractNumId w:val="18"/>
  </w:num>
  <w:num w:numId="2" w16cid:durableId="1806314847">
    <w:abstractNumId w:val="3"/>
  </w:num>
  <w:num w:numId="3" w16cid:durableId="791485530">
    <w:abstractNumId w:val="13"/>
  </w:num>
  <w:num w:numId="4" w16cid:durableId="578905934">
    <w:abstractNumId w:val="12"/>
  </w:num>
  <w:num w:numId="5" w16cid:durableId="1658146963">
    <w:abstractNumId w:val="20"/>
  </w:num>
  <w:num w:numId="6" w16cid:durableId="361253101">
    <w:abstractNumId w:val="16"/>
  </w:num>
  <w:num w:numId="7" w16cid:durableId="1992170190">
    <w:abstractNumId w:val="15"/>
  </w:num>
  <w:num w:numId="8" w16cid:durableId="636834183">
    <w:abstractNumId w:val="23"/>
  </w:num>
  <w:num w:numId="9" w16cid:durableId="2065256351">
    <w:abstractNumId w:val="19"/>
  </w:num>
  <w:num w:numId="10" w16cid:durableId="806355870">
    <w:abstractNumId w:val="11"/>
  </w:num>
  <w:num w:numId="11" w16cid:durableId="2129468624">
    <w:abstractNumId w:val="24"/>
  </w:num>
  <w:num w:numId="12" w16cid:durableId="881092960">
    <w:abstractNumId w:val="2"/>
  </w:num>
  <w:num w:numId="13" w16cid:durableId="291912318">
    <w:abstractNumId w:val="14"/>
  </w:num>
  <w:num w:numId="14" w16cid:durableId="2095317357">
    <w:abstractNumId w:val="8"/>
  </w:num>
  <w:num w:numId="15" w16cid:durableId="1545674891">
    <w:abstractNumId w:val="22"/>
  </w:num>
  <w:num w:numId="16" w16cid:durableId="1704670127">
    <w:abstractNumId w:val="5"/>
  </w:num>
  <w:num w:numId="17" w16cid:durableId="1598442572">
    <w:abstractNumId w:val="1"/>
  </w:num>
  <w:num w:numId="18" w16cid:durableId="1393431572">
    <w:abstractNumId w:val="10"/>
  </w:num>
  <w:num w:numId="19" w16cid:durableId="1831866866">
    <w:abstractNumId w:val="21"/>
  </w:num>
  <w:num w:numId="20" w16cid:durableId="221987332">
    <w:abstractNumId w:val="4"/>
  </w:num>
  <w:num w:numId="21" w16cid:durableId="1189224078">
    <w:abstractNumId w:val="0"/>
  </w:num>
  <w:num w:numId="22" w16cid:durableId="1069500995">
    <w:abstractNumId w:val="6"/>
  </w:num>
  <w:num w:numId="23" w16cid:durableId="598803154">
    <w:abstractNumId w:val="17"/>
  </w:num>
  <w:num w:numId="24" w16cid:durableId="1014959052">
    <w:abstractNumId w:val="9"/>
  </w:num>
  <w:num w:numId="25" w16cid:durableId="966665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FC"/>
    <w:rsid w:val="00000526"/>
    <w:rsid w:val="00005A15"/>
    <w:rsid w:val="000267DC"/>
    <w:rsid w:val="00075C0A"/>
    <w:rsid w:val="00076858"/>
    <w:rsid w:val="00076C1A"/>
    <w:rsid w:val="00077A0D"/>
    <w:rsid w:val="00082FFE"/>
    <w:rsid w:val="0008676C"/>
    <w:rsid w:val="000D4171"/>
    <w:rsid w:val="0011484B"/>
    <w:rsid w:val="00114E8E"/>
    <w:rsid w:val="00142C6A"/>
    <w:rsid w:val="0014543B"/>
    <w:rsid w:val="00145477"/>
    <w:rsid w:val="00152F11"/>
    <w:rsid w:val="00163E24"/>
    <w:rsid w:val="00165F4E"/>
    <w:rsid w:val="001A414D"/>
    <w:rsid w:val="001A67A5"/>
    <w:rsid w:val="001A794F"/>
    <w:rsid w:val="001B053A"/>
    <w:rsid w:val="001B08BC"/>
    <w:rsid w:val="001B3771"/>
    <w:rsid w:val="001B4B97"/>
    <w:rsid w:val="001D51E0"/>
    <w:rsid w:val="001F13B3"/>
    <w:rsid w:val="001F6E1F"/>
    <w:rsid w:val="0020701B"/>
    <w:rsid w:val="00212982"/>
    <w:rsid w:val="002222E5"/>
    <w:rsid w:val="00242B26"/>
    <w:rsid w:val="002A4991"/>
    <w:rsid w:val="002E3551"/>
    <w:rsid w:val="002E73C9"/>
    <w:rsid w:val="002F0413"/>
    <w:rsid w:val="002F0A32"/>
    <w:rsid w:val="0030715F"/>
    <w:rsid w:val="00307655"/>
    <w:rsid w:val="003350D5"/>
    <w:rsid w:val="00341343"/>
    <w:rsid w:val="00344166"/>
    <w:rsid w:val="00345798"/>
    <w:rsid w:val="00354AE5"/>
    <w:rsid w:val="00367BD8"/>
    <w:rsid w:val="00382ED0"/>
    <w:rsid w:val="003841EB"/>
    <w:rsid w:val="00391FFA"/>
    <w:rsid w:val="003926BF"/>
    <w:rsid w:val="003B091B"/>
    <w:rsid w:val="003B12BA"/>
    <w:rsid w:val="0041520D"/>
    <w:rsid w:val="00415AA8"/>
    <w:rsid w:val="00456120"/>
    <w:rsid w:val="00467460"/>
    <w:rsid w:val="004867BD"/>
    <w:rsid w:val="004B5AA4"/>
    <w:rsid w:val="004D1C8F"/>
    <w:rsid w:val="004D2544"/>
    <w:rsid w:val="004F0D9A"/>
    <w:rsid w:val="004F40DA"/>
    <w:rsid w:val="005053B3"/>
    <w:rsid w:val="0054497E"/>
    <w:rsid w:val="00550BF5"/>
    <w:rsid w:val="005569D4"/>
    <w:rsid w:val="00564858"/>
    <w:rsid w:val="00570789"/>
    <w:rsid w:val="005B5797"/>
    <w:rsid w:val="005E2495"/>
    <w:rsid w:val="005E6A3D"/>
    <w:rsid w:val="005F0413"/>
    <w:rsid w:val="00604977"/>
    <w:rsid w:val="00605A41"/>
    <w:rsid w:val="0060733E"/>
    <w:rsid w:val="00610A50"/>
    <w:rsid w:val="00632151"/>
    <w:rsid w:val="00654E2C"/>
    <w:rsid w:val="006709F9"/>
    <w:rsid w:val="006A2314"/>
    <w:rsid w:val="006A54EE"/>
    <w:rsid w:val="006B090E"/>
    <w:rsid w:val="006C4D13"/>
    <w:rsid w:val="006C6248"/>
    <w:rsid w:val="006D31FB"/>
    <w:rsid w:val="006D6A26"/>
    <w:rsid w:val="00716AF1"/>
    <w:rsid w:val="00724FC0"/>
    <w:rsid w:val="007316DC"/>
    <w:rsid w:val="00734F0F"/>
    <w:rsid w:val="00742033"/>
    <w:rsid w:val="00745BFC"/>
    <w:rsid w:val="0075381E"/>
    <w:rsid w:val="00762590"/>
    <w:rsid w:val="00766063"/>
    <w:rsid w:val="007768FB"/>
    <w:rsid w:val="00787FB4"/>
    <w:rsid w:val="007C08C4"/>
    <w:rsid w:val="007D02B7"/>
    <w:rsid w:val="007D60E9"/>
    <w:rsid w:val="007D7480"/>
    <w:rsid w:val="007E1CC4"/>
    <w:rsid w:val="007E4EC1"/>
    <w:rsid w:val="007F033A"/>
    <w:rsid w:val="007F0C18"/>
    <w:rsid w:val="007F73B9"/>
    <w:rsid w:val="00812DE9"/>
    <w:rsid w:val="008255F9"/>
    <w:rsid w:val="00835923"/>
    <w:rsid w:val="008478E3"/>
    <w:rsid w:val="00851897"/>
    <w:rsid w:val="00851CE8"/>
    <w:rsid w:val="00857B09"/>
    <w:rsid w:val="008610F3"/>
    <w:rsid w:val="00865C93"/>
    <w:rsid w:val="00866769"/>
    <w:rsid w:val="008824BE"/>
    <w:rsid w:val="00885851"/>
    <w:rsid w:val="008B0CB0"/>
    <w:rsid w:val="008B3567"/>
    <w:rsid w:val="008B5CB0"/>
    <w:rsid w:val="008E1D76"/>
    <w:rsid w:val="008F07EA"/>
    <w:rsid w:val="00914A0F"/>
    <w:rsid w:val="00922404"/>
    <w:rsid w:val="00924417"/>
    <w:rsid w:val="009376A5"/>
    <w:rsid w:val="00952E2F"/>
    <w:rsid w:val="009555E6"/>
    <w:rsid w:val="00975792"/>
    <w:rsid w:val="009816ED"/>
    <w:rsid w:val="00983F42"/>
    <w:rsid w:val="0099364B"/>
    <w:rsid w:val="00997E76"/>
    <w:rsid w:val="009A39E5"/>
    <w:rsid w:val="009C0F78"/>
    <w:rsid w:val="009C1ADA"/>
    <w:rsid w:val="009C1BA1"/>
    <w:rsid w:val="009E70BF"/>
    <w:rsid w:val="009F451F"/>
    <w:rsid w:val="009F6CEB"/>
    <w:rsid w:val="009F7B87"/>
    <w:rsid w:val="00A00A9F"/>
    <w:rsid w:val="00A02B72"/>
    <w:rsid w:val="00A20790"/>
    <w:rsid w:val="00A51F9D"/>
    <w:rsid w:val="00A657D7"/>
    <w:rsid w:val="00A70928"/>
    <w:rsid w:val="00A874DE"/>
    <w:rsid w:val="00A911E1"/>
    <w:rsid w:val="00A95D74"/>
    <w:rsid w:val="00AB5AEE"/>
    <w:rsid w:val="00AB7520"/>
    <w:rsid w:val="00AC3A2B"/>
    <w:rsid w:val="00AD2236"/>
    <w:rsid w:val="00AD2AA4"/>
    <w:rsid w:val="00AF52DB"/>
    <w:rsid w:val="00B037AD"/>
    <w:rsid w:val="00B04F21"/>
    <w:rsid w:val="00B1408F"/>
    <w:rsid w:val="00B14666"/>
    <w:rsid w:val="00B23EF5"/>
    <w:rsid w:val="00B2629A"/>
    <w:rsid w:val="00B30DD2"/>
    <w:rsid w:val="00B327BF"/>
    <w:rsid w:val="00B50971"/>
    <w:rsid w:val="00B5441B"/>
    <w:rsid w:val="00B729BE"/>
    <w:rsid w:val="00BC7393"/>
    <w:rsid w:val="00BE07CD"/>
    <w:rsid w:val="00C024AB"/>
    <w:rsid w:val="00C237A8"/>
    <w:rsid w:val="00C60F92"/>
    <w:rsid w:val="00C703F0"/>
    <w:rsid w:val="00C73DAB"/>
    <w:rsid w:val="00C84528"/>
    <w:rsid w:val="00C920E4"/>
    <w:rsid w:val="00C9735B"/>
    <w:rsid w:val="00CA0749"/>
    <w:rsid w:val="00CC2473"/>
    <w:rsid w:val="00CD0C07"/>
    <w:rsid w:val="00CE284E"/>
    <w:rsid w:val="00CF3B1C"/>
    <w:rsid w:val="00CF5AA1"/>
    <w:rsid w:val="00D1790C"/>
    <w:rsid w:val="00D232FF"/>
    <w:rsid w:val="00D36FA6"/>
    <w:rsid w:val="00D57C41"/>
    <w:rsid w:val="00D60402"/>
    <w:rsid w:val="00D7434E"/>
    <w:rsid w:val="00D907E7"/>
    <w:rsid w:val="00D91EC4"/>
    <w:rsid w:val="00DB5B82"/>
    <w:rsid w:val="00DC084A"/>
    <w:rsid w:val="00DC7159"/>
    <w:rsid w:val="00DE3F93"/>
    <w:rsid w:val="00DE5150"/>
    <w:rsid w:val="00DE7BE9"/>
    <w:rsid w:val="00DE7CA5"/>
    <w:rsid w:val="00E16010"/>
    <w:rsid w:val="00E21E6F"/>
    <w:rsid w:val="00E30B73"/>
    <w:rsid w:val="00E50901"/>
    <w:rsid w:val="00E5177B"/>
    <w:rsid w:val="00E616A8"/>
    <w:rsid w:val="00E91526"/>
    <w:rsid w:val="00E91AF2"/>
    <w:rsid w:val="00E97969"/>
    <w:rsid w:val="00EA5A8B"/>
    <w:rsid w:val="00EB0277"/>
    <w:rsid w:val="00EB3868"/>
    <w:rsid w:val="00EC3CA0"/>
    <w:rsid w:val="00EC7501"/>
    <w:rsid w:val="00ED4274"/>
    <w:rsid w:val="00EF3A6A"/>
    <w:rsid w:val="00F008EE"/>
    <w:rsid w:val="00F11868"/>
    <w:rsid w:val="00F232FF"/>
    <w:rsid w:val="00F422CB"/>
    <w:rsid w:val="00F8273D"/>
    <w:rsid w:val="00F86A92"/>
    <w:rsid w:val="00F91F2E"/>
    <w:rsid w:val="00F92CB6"/>
    <w:rsid w:val="00FB22FC"/>
    <w:rsid w:val="00FB36AF"/>
    <w:rsid w:val="00FC02A7"/>
    <w:rsid w:val="00FC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1BD0"/>
  <w15:chartTrackingRefBased/>
  <w15:docId w15:val="{CAFAF582-9591-4F1A-A22E-AF334C02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5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5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5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5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5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5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5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5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5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5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5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5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5B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5B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5B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5B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5B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5B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5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5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5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5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5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5B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5B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5B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5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5B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5BFC"/>
    <w:rPr>
      <w:b/>
      <w:bCs/>
      <w:smallCaps/>
      <w:color w:val="0F4761" w:themeColor="accent1" w:themeShade="BF"/>
      <w:spacing w:val="5"/>
    </w:rPr>
  </w:style>
  <w:style w:type="paragraph" w:customStyle="1" w:styleId="FirstParagraph">
    <w:name w:val="First Paragraph"/>
    <w:basedOn w:val="Corpodetexto"/>
    <w:next w:val="Corpodetexto"/>
    <w:qFormat/>
    <w:rsid w:val="00716AF1"/>
    <w:pPr>
      <w:spacing w:before="180" w:after="180" w:line="240" w:lineRule="auto"/>
    </w:pPr>
    <w:rPr>
      <w:kern w:val="0"/>
      <w:lang w:val="en-US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16AF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16AF1"/>
  </w:style>
  <w:style w:type="paragraph" w:customStyle="1" w:styleId="Compact">
    <w:name w:val="Compact"/>
    <w:basedOn w:val="Corpodetexto"/>
    <w:qFormat/>
    <w:rsid w:val="00F422CB"/>
    <w:pPr>
      <w:spacing w:before="36" w:after="36" w:line="240" w:lineRule="auto"/>
    </w:pPr>
    <w:rPr>
      <w:kern w:val="0"/>
      <w:lang w:val="en-US"/>
      <w14:ligatures w14:val="none"/>
    </w:rPr>
  </w:style>
  <w:style w:type="character" w:styleId="Hyperlink">
    <w:name w:val="Hyperlink"/>
    <w:basedOn w:val="Fontepargpadro"/>
    <w:uiPriority w:val="99"/>
    <w:unhideWhenUsed/>
    <w:rsid w:val="00163E2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3E2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2E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2E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2E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DE06-4B9C-4744-BA1B-EAE92FCD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2936</Words>
  <Characters>15856</Characters>
  <Application>Microsoft Office Word</Application>
  <DocSecurity>0</DocSecurity>
  <Lines>132</Lines>
  <Paragraphs>37</Paragraphs>
  <ScaleCrop>false</ScaleCrop>
  <Company/>
  <LinksUpToDate>false</LinksUpToDate>
  <CharactersWithSpaces>18755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 Lúcia de Carvalho Vieira</dc:creator>
  <cp:keywords/>
  <dc:description/>
  <cp:lastModifiedBy>Elba Lúcia de Carvalho Vieira</cp:lastModifiedBy>
  <cp:revision>152</cp:revision>
  <dcterms:created xsi:type="dcterms:W3CDTF">2026-04-29T12:50:00Z</dcterms:created>
  <dcterms:modified xsi:type="dcterms:W3CDTF">2026-04-29T15:13:00Z</dcterms:modified>
</cp:coreProperties>
</file>